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7FCB" w:rsidRDefault="006D0E6A" w:rsidP="00A36223">
      <w:pPr>
        <w:spacing w:after="0" w:line="276" w:lineRule="auto"/>
        <w:jc w:val="center"/>
        <w:rPr>
          <w:rFonts w:ascii="Times New Roman" w:hAnsi="Times New Roman"/>
          <w:sz w:val="26"/>
          <w:szCs w:val="26"/>
          <w:lang w:val="uk-UA" w:eastAsia="ru-RU"/>
        </w:rPr>
      </w:pPr>
      <w:r>
        <w:rPr>
          <w:rFonts w:ascii="Times New Roman" w:hAnsi="Times New Roman"/>
          <w:noProof/>
          <w:sz w:val="26"/>
          <w:szCs w:val="26"/>
          <w:lang w:eastAsia="ru-RU"/>
        </w:rPr>
        <w:drawing>
          <wp:inline distT="0" distB="0" distL="0" distR="0">
            <wp:extent cx="457200" cy="647700"/>
            <wp:effectExtent l="19050" t="0" r="0" b="0"/>
            <wp:docPr id="1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7FCB" w:rsidRPr="00D730F2" w:rsidRDefault="00A67FCB" w:rsidP="00606DD2">
      <w:pPr>
        <w:spacing w:after="0" w:line="240" w:lineRule="auto"/>
        <w:jc w:val="center"/>
        <w:rPr>
          <w:rFonts w:ascii="Times New Roman" w:hAnsi="Times New Roman"/>
          <w:sz w:val="26"/>
          <w:szCs w:val="26"/>
          <w:lang w:val="uk-UA" w:eastAsia="ru-RU"/>
        </w:rPr>
      </w:pPr>
    </w:p>
    <w:p w:rsidR="00A67FCB" w:rsidRPr="00D730F2" w:rsidRDefault="00A67FCB" w:rsidP="00606DD2">
      <w:pPr>
        <w:keepNext/>
        <w:spacing w:after="0" w:line="192" w:lineRule="auto"/>
        <w:rPr>
          <w:rFonts w:ascii="Times New Roman" w:hAnsi="Times New Roman"/>
          <w:sz w:val="32"/>
          <w:szCs w:val="32"/>
          <w:lang w:val="uk-UA" w:eastAsia="ru-RU"/>
        </w:rPr>
      </w:pPr>
      <w:r w:rsidRPr="00D730F2">
        <w:rPr>
          <w:rFonts w:ascii="Times New Roman" w:hAnsi="Times New Roman"/>
          <w:sz w:val="32"/>
          <w:szCs w:val="32"/>
          <w:lang w:val="uk-UA" w:eastAsia="ru-RU"/>
        </w:rPr>
        <w:t>ДНІПРОПЕТРОВСЬКА ОБЛАСНА ДЕРЖАВНААДМІНІСТРАЦІЯ</w:t>
      </w:r>
    </w:p>
    <w:p w:rsidR="00A67FCB" w:rsidRPr="00D730F2" w:rsidRDefault="00A67FCB" w:rsidP="00606DD2">
      <w:pPr>
        <w:keepNext/>
        <w:spacing w:after="0" w:line="192" w:lineRule="auto"/>
        <w:jc w:val="center"/>
        <w:rPr>
          <w:rFonts w:ascii="Times New Roman" w:hAnsi="Times New Roman"/>
          <w:b/>
          <w:sz w:val="20"/>
          <w:szCs w:val="28"/>
          <w:lang w:val="uk-UA" w:eastAsia="ru-RU"/>
        </w:rPr>
      </w:pPr>
    </w:p>
    <w:p w:rsidR="00A67FCB" w:rsidRPr="00D730F2" w:rsidRDefault="00A67FCB" w:rsidP="00606DD2">
      <w:pPr>
        <w:keepNext/>
        <w:spacing w:after="0" w:line="192" w:lineRule="auto"/>
        <w:jc w:val="center"/>
        <w:rPr>
          <w:rFonts w:ascii="Times New Roman" w:hAnsi="Times New Roman"/>
          <w:sz w:val="32"/>
          <w:szCs w:val="32"/>
          <w:lang w:val="uk-UA" w:eastAsia="ru-RU"/>
        </w:rPr>
      </w:pPr>
      <w:r w:rsidRPr="00D730F2">
        <w:rPr>
          <w:rFonts w:ascii="Times New Roman" w:hAnsi="Times New Roman"/>
          <w:sz w:val="32"/>
          <w:szCs w:val="32"/>
          <w:lang w:val="uk-UA" w:eastAsia="ru-RU"/>
        </w:rPr>
        <w:t>ДЕПАРТАМЕНТ ОХОРОНИ ЗДОРОВ’Я</w:t>
      </w:r>
    </w:p>
    <w:p w:rsidR="00A67FCB" w:rsidRPr="00D730F2" w:rsidRDefault="00A67FCB" w:rsidP="00606DD2">
      <w:pPr>
        <w:keepNext/>
        <w:spacing w:after="0" w:line="192" w:lineRule="auto"/>
        <w:jc w:val="center"/>
        <w:rPr>
          <w:rFonts w:ascii="Times New Roman" w:hAnsi="Times New Roman"/>
          <w:b/>
          <w:sz w:val="50"/>
          <w:szCs w:val="50"/>
          <w:lang w:val="uk-UA"/>
        </w:rPr>
      </w:pPr>
    </w:p>
    <w:p w:rsidR="00A67FCB" w:rsidRPr="00D730F2" w:rsidRDefault="00A67FCB" w:rsidP="00606DD2">
      <w:pPr>
        <w:keepNext/>
        <w:spacing w:after="0" w:line="240" w:lineRule="auto"/>
        <w:jc w:val="center"/>
        <w:rPr>
          <w:rFonts w:ascii="Times New Roman" w:hAnsi="Times New Roman"/>
          <w:b/>
          <w:spacing w:val="120"/>
          <w:sz w:val="40"/>
          <w:szCs w:val="40"/>
          <w:lang w:val="uk-UA" w:eastAsia="ru-RU"/>
        </w:rPr>
      </w:pPr>
      <w:r w:rsidRPr="00D730F2">
        <w:rPr>
          <w:rFonts w:ascii="Times New Roman" w:hAnsi="Times New Roman"/>
          <w:b/>
          <w:spacing w:val="120"/>
          <w:sz w:val="40"/>
          <w:szCs w:val="40"/>
          <w:lang w:val="uk-UA" w:eastAsia="ru-RU"/>
        </w:rPr>
        <w:t>НАКАЗ</w:t>
      </w:r>
    </w:p>
    <w:p w:rsidR="00A67FCB" w:rsidRPr="00D730F2" w:rsidRDefault="00A67FCB" w:rsidP="00606DD2">
      <w:pPr>
        <w:spacing w:after="0" w:line="240" w:lineRule="auto"/>
        <w:rPr>
          <w:rFonts w:ascii="Times New Roman" w:hAnsi="Times New Roman"/>
          <w:sz w:val="20"/>
          <w:szCs w:val="28"/>
          <w:lang w:val="uk-UA" w:eastAsia="ru-RU"/>
        </w:rPr>
      </w:pPr>
    </w:p>
    <w:tbl>
      <w:tblPr>
        <w:tblW w:w="0" w:type="auto"/>
        <w:tblLook w:val="01E0"/>
      </w:tblPr>
      <w:tblGrid>
        <w:gridCol w:w="3306"/>
        <w:gridCol w:w="3221"/>
        <w:gridCol w:w="3300"/>
      </w:tblGrid>
      <w:tr w:rsidR="00A67FCB" w:rsidRPr="000016F2" w:rsidTr="00B72C58">
        <w:trPr>
          <w:trHeight w:val="551"/>
        </w:trPr>
        <w:tc>
          <w:tcPr>
            <w:tcW w:w="3703" w:type="dxa"/>
          </w:tcPr>
          <w:p w:rsidR="00A67FCB" w:rsidRPr="0093787A" w:rsidRDefault="00207653" w:rsidP="00B72C5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14.06.2021</w:t>
            </w:r>
          </w:p>
        </w:tc>
        <w:tc>
          <w:tcPr>
            <w:tcW w:w="3703" w:type="dxa"/>
          </w:tcPr>
          <w:p w:rsidR="00A67FCB" w:rsidRPr="00D730F2" w:rsidRDefault="00A67FCB" w:rsidP="00B72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4"/>
                <w:lang w:val="uk-UA"/>
              </w:rPr>
            </w:pPr>
            <w:r w:rsidRPr="00D730F2">
              <w:rPr>
                <w:rFonts w:ascii="Times New Roman" w:hAnsi="Times New Roman"/>
                <w:sz w:val="26"/>
                <w:szCs w:val="24"/>
                <w:lang w:val="uk-UA" w:eastAsia="ru-RU"/>
              </w:rPr>
              <w:t>м. Дніпро</w:t>
            </w:r>
          </w:p>
        </w:tc>
        <w:tc>
          <w:tcPr>
            <w:tcW w:w="3703" w:type="dxa"/>
          </w:tcPr>
          <w:p w:rsidR="00A67FCB" w:rsidRPr="0093787A" w:rsidRDefault="00207653" w:rsidP="00167E0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787/0/197-21</w:t>
            </w:r>
          </w:p>
        </w:tc>
      </w:tr>
    </w:tbl>
    <w:p w:rsidR="00A67FCB" w:rsidRDefault="00A67FCB" w:rsidP="00606DD2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</w:p>
    <w:p w:rsidR="00A67FCB" w:rsidRPr="00D730F2" w:rsidRDefault="00A67FCB" w:rsidP="00606DD2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</w:p>
    <w:tbl>
      <w:tblPr>
        <w:tblpPr w:leftFromText="180" w:rightFromText="180" w:vertAnchor="text" w:horzAnchor="margin" w:tblpY="-23"/>
        <w:tblW w:w="4993" w:type="pct"/>
        <w:tblCellSpacing w:w="0" w:type="dxa"/>
        <w:tblLook w:val="00A0"/>
      </w:tblPr>
      <w:tblGrid>
        <w:gridCol w:w="4256"/>
        <w:gridCol w:w="5372"/>
      </w:tblGrid>
      <w:tr w:rsidR="00A67FCB" w:rsidRPr="000016F2" w:rsidTr="00B72C58">
        <w:trPr>
          <w:trHeight w:val="704"/>
          <w:tblCellSpacing w:w="0" w:type="dxa"/>
        </w:trPr>
        <w:tc>
          <w:tcPr>
            <w:tcW w:w="221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67FCB" w:rsidRPr="00B4239C" w:rsidRDefault="00A67FCB" w:rsidP="00B72C5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D86753"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Про </w:t>
            </w:r>
            <w:r w:rsidR="00BB29BA">
              <w:rPr>
                <w:rFonts w:ascii="Times New Roman" w:hAnsi="Times New Roman"/>
                <w:sz w:val="28"/>
                <w:szCs w:val="28"/>
                <w:lang w:val="uk-UA" w:eastAsia="ru-RU"/>
              </w:rPr>
              <w:t>пере</w:t>
            </w:r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розподіл тест-систем для діагностики </w:t>
            </w:r>
            <w:r w:rsidRPr="00D86753"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ВІЛ-інфекції, 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ru-RU"/>
              </w:rPr>
              <w:t>закуплених за кошти Д</w:t>
            </w:r>
            <w:r w:rsidRPr="00D86753">
              <w:rPr>
                <w:rFonts w:ascii="Times New Roman" w:hAnsi="Times New Roman"/>
                <w:bCs/>
                <w:sz w:val="28"/>
                <w:szCs w:val="28"/>
                <w:lang w:val="uk-UA" w:eastAsia="ru-RU"/>
              </w:rPr>
              <w:t>ержавного бюджету України на 20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ru-RU"/>
              </w:rPr>
              <w:t>20</w:t>
            </w:r>
            <w:r w:rsidRPr="00D86753">
              <w:rPr>
                <w:rFonts w:ascii="Times New Roman" w:hAnsi="Times New Roman"/>
                <w:bCs/>
                <w:sz w:val="28"/>
                <w:szCs w:val="28"/>
                <w:lang w:val="uk-UA" w:eastAsia="ru-RU"/>
              </w:rPr>
              <w:t xml:space="preserve"> рік </w:t>
            </w:r>
          </w:p>
        </w:tc>
        <w:tc>
          <w:tcPr>
            <w:tcW w:w="279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67FCB" w:rsidRPr="00D730F2" w:rsidRDefault="00A67FCB" w:rsidP="00B72C5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</w:p>
        </w:tc>
      </w:tr>
    </w:tbl>
    <w:p w:rsidR="00A67FCB" w:rsidRPr="00A13632" w:rsidRDefault="00BB29BA" w:rsidP="00D540C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З</w:t>
      </w:r>
      <w:r w:rsidR="00A67FCB" w:rsidRPr="00D730F2">
        <w:rPr>
          <w:rFonts w:ascii="Times New Roman" w:hAnsi="Times New Roman"/>
          <w:sz w:val="28"/>
          <w:szCs w:val="28"/>
          <w:lang w:val="uk-UA" w:eastAsia="ru-RU"/>
        </w:rPr>
        <w:t xml:space="preserve"> метою раціонального і цільового використання </w:t>
      </w:r>
      <w:r w:rsidR="00A67FCB">
        <w:rPr>
          <w:rFonts w:ascii="Times New Roman" w:hAnsi="Times New Roman"/>
          <w:sz w:val="28"/>
          <w:szCs w:val="28"/>
          <w:lang w:val="uk-UA" w:eastAsia="ru-RU"/>
        </w:rPr>
        <w:t>виробів медичного призначення</w:t>
      </w:r>
      <w:r w:rsidR="00A67FCB" w:rsidRPr="00D730F2">
        <w:rPr>
          <w:rFonts w:ascii="Times New Roman" w:hAnsi="Times New Roman"/>
          <w:sz w:val="28"/>
          <w:szCs w:val="28"/>
          <w:lang w:val="uk-UA" w:eastAsia="ru-RU"/>
        </w:rPr>
        <w:t xml:space="preserve">, </w:t>
      </w:r>
      <w:r w:rsidR="00A67FCB">
        <w:rPr>
          <w:rFonts w:ascii="Times New Roman" w:hAnsi="Times New Roman"/>
          <w:sz w:val="28"/>
          <w:szCs w:val="28"/>
          <w:lang w:val="uk-UA" w:eastAsia="ru-RU"/>
        </w:rPr>
        <w:t xml:space="preserve">що надійшли до області шляхом централізованого постачання </w:t>
      </w:r>
      <w:r w:rsidR="00A67FCB" w:rsidRPr="00D730F2">
        <w:rPr>
          <w:rFonts w:ascii="Times New Roman" w:hAnsi="Times New Roman"/>
          <w:sz w:val="28"/>
          <w:szCs w:val="28"/>
          <w:lang w:val="uk-UA" w:eastAsia="ru-RU"/>
        </w:rPr>
        <w:t xml:space="preserve">за </w:t>
      </w:r>
      <w:r w:rsidR="00D540CA" w:rsidRPr="00D540CA">
        <w:rPr>
          <w:rFonts w:ascii="Times New Roman" w:hAnsi="Times New Roman"/>
          <w:sz w:val="28"/>
          <w:szCs w:val="28"/>
          <w:lang w:val="uk-UA" w:eastAsia="ru-RU"/>
        </w:rPr>
        <w:t xml:space="preserve">бюджетною програмою КПКВК 2301040 </w:t>
      </w:r>
      <w:proofErr w:type="spellStart"/>
      <w:r>
        <w:rPr>
          <w:rFonts w:ascii="Times New Roman" w:hAnsi="Times New Roman"/>
          <w:sz w:val="28"/>
          <w:szCs w:val="28"/>
          <w:lang w:val="uk-UA" w:eastAsia="ru-RU"/>
        </w:rPr>
        <w:t>“</w:t>
      </w:r>
      <w:r w:rsidR="00D540CA" w:rsidRPr="00D540CA">
        <w:rPr>
          <w:rFonts w:ascii="Times New Roman" w:hAnsi="Times New Roman"/>
          <w:sz w:val="28"/>
          <w:szCs w:val="28"/>
          <w:lang w:val="uk-UA" w:eastAsia="ru-RU"/>
        </w:rPr>
        <w:t>Громадське</w:t>
      </w:r>
      <w:proofErr w:type="spellEnd"/>
      <w:r w:rsidR="00D540CA" w:rsidRPr="00D540CA">
        <w:rPr>
          <w:rFonts w:ascii="Times New Roman" w:hAnsi="Times New Roman"/>
          <w:sz w:val="28"/>
          <w:szCs w:val="28"/>
          <w:lang w:val="uk-UA" w:eastAsia="ru-RU"/>
        </w:rPr>
        <w:t xml:space="preserve"> здоров</w:t>
      </w:r>
      <w:r>
        <w:rPr>
          <w:rFonts w:ascii="Times New Roman" w:hAnsi="Times New Roman"/>
          <w:sz w:val="28"/>
          <w:szCs w:val="28"/>
          <w:lang w:val="uk-UA" w:eastAsia="ru-RU"/>
        </w:rPr>
        <w:t>’</w:t>
      </w:r>
      <w:r w:rsidR="00D540CA" w:rsidRPr="00D540CA">
        <w:rPr>
          <w:rFonts w:ascii="Times New Roman" w:hAnsi="Times New Roman"/>
          <w:sz w:val="28"/>
          <w:szCs w:val="28"/>
          <w:lang w:val="uk-UA" w:eastAsia="ru-RU"/>
        </w:rPr>
        <w:t xml:space="preserve">я та заходи боротьби з </w:t>
      </w:r>
      <w:proofErr w:type="spellStart"/>
      <w:r w:rsidR="00D540CA" w:rsidRPr="00D540CA">
        <w:rPr>
          <w:rFonts w:ascii="Times New Roman" w:hAnsi="Times New Roman"/>
          <w:sz w:val="28"/>
          <w:szCs w:val="28"/>
          <w:lang w:val="uk-UA" w:eastAsia="ru-RU"/>
        </w:rPr>
        <w:t>епідеміями</w:t>
      </w:r>
      <w:r>
        <w:rPr>
          <w:rFonts w:ascii="Times New Roman" w:hAnsi="Times New Roman"/>
          <w:sz w:val="28"/>
          <w:szCs w:val="28"/>
          <w:lang w:val="uk-UA" w:eastAsia="ru-RU"/>
        </w:rPr>
        <w:t>ˮ</w:t>
      </w:r>
      <w:proofErr w:type="spellEnd"/>
      <w:r w:rsidR="00D540CA" w:rsidRPr="00D540CA">
        <w:rPr>
          <w:rFonts w:ascii="Times New Roman" w:hAnsi="Times New Roman"/>
          <w:sz w:val="28"/>
          <w:szCs w:val="28"/>
          <w:lang w:val="uk-UA" w:eastAsia="ru-RU"/>
        </w:rPr>
        <w:t xml:space="preserve"> за напрямом </w:t>
      </w:r>
      <w:proofErr w:type="spellStart"/>
      <w:r>
        <w:rPr>
          <w:rFonts w:ascii="Times New Roman" w:hAnsi="Times New Roman"/>
          <w:sz w:val="28"/>
          <w:szCs w:val="28"/>
          <w:lang w:val="uk-UA" w:eastAsia="ru-RU"/>
        </w:rPr>
        <w:t>“</w:t>
      </w:r>
      <w:r w:rsidR="00D540CA" w:rsidRPr="00D540CA">
        <w:rPr>
          <w:rFonts w:ascii="Times New Roman" w:hAnsi="Times New Roman"/>
          <w:sz w:val="28"/>
          <w:szCs w:val="28"/>
          <w:lang w:val="uk-UA" w:eastAsia="ru-RU"/>
        </w:rPr>
        <w:t>Закупівля</w:t>
      </w:r>
      <w:proofErr w:type="spellEnd"/>
      <w:r w:rsidR="00D540CA" w:rsidRPr="00D540CA">
        <w:rPr>
          <w:rFonts w:ascii="Times New Roman" w:hAnsi="Times New Roman"/>
          <w:sz w:val="28"/>
          <w:szCs w:val="28"/>
          <w:lang w:val="uk-UA" w:eastAsia="ru-RU"/>
        </w:rPr>
        <w:t xml:space="preserve"> лікарських засобів, імунобіологічних препаратів, медичних </w:t>
      </w:r>
      <w:proofErr w:type="spellStart"/>
      <w:r w:rsidR="00D540CA" w:rsidRPr="00D540CA">
        <w:rPr>
          <w:rFonts w:ascii="Times New Roman" w:hAnsi="Times New Roman"/>
          <w:sz w:val="28"/>
          <w:szCs w:val="28"/>
          <w:lang w:val="uk-UA" w:eastAsia="ru-RU"/>
        </w:rPr>
        <w:t>виробів</w:t>
      </w:r>
      <w:r>
        <w:rPr>
          <w:rFonts w:ascii="Times New Roman" w:hAnsi="Times New Roman"/>
          <w:sz w:val="28"/>
          <w:szCs w:val="28"/>
          <w:lang w:val="uk-UA" w:eastAsia="ru-RU"/>
        </w:rPr>
        <w:t>ˮ</w:t>
      </w:r>
      <w:proofErr w:type="spellEnd"/>
      <w:r w:rsidR="00D540CA" w:rsidRPr="00D540CA">
        <w:rPr>
          <w:rFonts w:ascii="Times New Roman" w:hAnsi="Times New Roman"/>
          <w:sz w:val="28"/>
          <w:szCs w:val="28"/>
          <w:lang w:val="uk-UA" w:eastAsia="ru-RU"/>
        </w:rPr>
        <w:t xml:space="preserve"> у частині </w:t>
      </w:r>
      <w:proofErr w:type="spellStart"/>
      <w:r>
        <w:rPr>
          <w:rFonts w:ascii="Times New Roman" w:hAnsi="Times New Roman"/>
          <w:sz w:val="28"/>
          <w:szCs w:val="28"/>
          <w:lang w:val="uk-UA" w:eastAsia="ru-RU"/>
        </w:rPr>
        <w:t>“</w:t>
      </w:r>
      <w:r w:rsidR="00D540CA" w:rsidRPr="00D540CA">
        <w:rPr>
          <w:rFonts w:ascii="Times New Roman" w:hAnsi="Times New Roman"/>
          <w:sz w:val="28"/>
          <w:szCs w:val="28"/>
          <w:lang w:val="uk-UA" w:eastAsia="ru-RU"/>
        </w:rPr>
        <w:t>Закупівля</w:t>
      </w:r>
      <w:proofErr w:type="spellEnd"/>
      <w:r w:rsidR="00D540CA" w:rsidRPr="00D540CA">
        <w:rPr>
          <w:rFonts w:ascii="Times New Roman" w:hAnsi="Times New Roman"/>
          <w:sz w:val="28"/>
          <w:szCs w:val="28"/>
          <w:lang w:val="uk-UA" w:eastAsia="ru-RU"/>
        </w:rPr>
        <w:t xml:space="preserve"> тест-систем для діагностики ВІЛ-інфекції, супроводу </w:t>
      </w:r>
      <w:proofErr w:type="spellStart"/>
      <w:r w:rsidR="00D540CA" w:rsidRPr="00D540CA">
        <w:rPr>
          <w:rFonts w:ascii="Times New Roman" w:hAnsi="Times New Roman"/>
          <w:sz w:val="28"/>
          <w:szCs w:val="28"/>
          <w:lang w:val="uk-UA" w:eastAsia="ru-RU"/>
        </w:rPr>
        <w:t>АРТ</w:t>
      </w:r>
      <w:proofErr w:type="spellEnd"/>
      <w:r w:rsidR="00D540CA" w:rsidRPr="00D540CA">
        <w:rPr>
          <w:rFonts w:ascii="Times New Roman" w:hAnsi="Times New Roman"/>
          <w:sz w:val="28"/>
          <w:szCs w:val="28"/>
          <w:lang w:val="uk-UA" w:eastAsia="ru-RU"/>
        </w:rPr>
        <w:t xml:space="preserve"> та моніторингу перебігу  ВІЛ-інфекції у хворих, визначення резистентності вірусу, проведення </w:t>
      </w:r>
      <w:proofErr w:type="spellStart"/>
      <w:r w:rsidR="00D540CA" w:rsidRPr="00D540CA">
        <w:rPr>
          <w:rFonts w:ascii="Times New Roman" w:hAnsi="Times New Roman"/>
          <w:sz w:val="28"/>
          <w:szCs w:val="28"/>
          <w:lang w:val="uk-UA" w:eastAsia="ru-RU"/>
        </w:rPr>
        <w:t>референс-досліджень</w:t>
      </w:r>
      <w:r>
        <w:rPr>
          <w:rFonts w:ascii="Times New Roman" w:hAnsi="Times New Roman"/>
          <w:sz w:val="28"/>
          <w:szCs w:val="28"/>
          <w:lang w:val="uk-UA" w:eastAsia="ru-RU"/>
        </w:rPr>
        <w:t>ˮ</w:t>
      </w:r>
      <w:proofErr w:type="spellEnd"/>
      <w:r>
        <w:rPr>
          <w:rFonts w:ascii="Times New Roman" w:hAnsi="Times New Roman"/>
          <w:sz w:val="28"/>
          <w:szCs w:val="28"/>
          <w:lang w:val="uk-UA" w:eastAsia="ru-RU"/>
        </w:rPr>
        <w:t xml:space="preserve"> були розподілені наказом ДОЗ ОДА від </w:t>
      </w:r>
      <w:r w:rsidRPr="0093787A">
        <w:rPr>
          <w:rFonts w:ascii="Times New Roman" w:hAnsi="Times New Roman"/>
          <w:sz w:val="28"/>
          <w:szCs w:val="28"/>
          <w:lang w:val="uk-UA"/>
        </w:rPr>
        <w:t>01</w:t>
      </w:r>
      <w:r>
        <w:rPr>
          <w:rFonts w:ascii="Times New Roman" w:hAnsi="Times New Roman"/>
          <w:sz w:val="28"/>
          <w:szCs w:val="28"/>
          <w:lang w:val="uk-UA"/>
        </w:rPr>
        <w:t xml:space="preserve"> червня </w:t>
      </w:r>
      <w:r w:rsidRPr="0093787A">
        <w:rPr>
          <w:rFonts w:ascii="Times New Roman" w:hAnsi="Times New Roman"/>
          <w:sz w:val="28"/>
          <w:szCs w:val="28"/>
          <w:lang w:val="uk-UA"/>
        </w:rPr>
        <w:t>2021</w:t>
      </w:r>
      <w:r>
        <w:rPr>
          <w:rFonts w:ascii="Times New Roman" w:hAnsi="Times New Roman"/>
          <w:sz w:val="28"/>
          <w:szCs w:val="28"/>
          <w:lang w:val="uk-UA"/>
        </w:rPr>
        <w:t xml:space="preserve"> року                № </w:t>
      </w:r>
      <w:r w:rsidRPr="0093787A">
        <w:rPr>
          <w:rFonts w:ascii="Times New Roman" w:hAnsi="Times New Roman"/>
          <w:sz w:val="28"/>
          <w:szCs w:val="28"/>
          <w:lang w:val="uk-UA"/>
        </w:rPr>
        <w:t>716/0/197-21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“</w:t>
      </w:r>
      <w:r w:rsidRPr="00D86753">
        <w:rPr>
          <w:rFonts w:ascii="Times New Roman" w:hAnsi="Times New Roman"/>
          <w:sz w:val="28"/>
          <w:szCs w:val="28"/>
          <w:lang w:val="uk-UA" w:eastAsia="ru-RU"/>
        </w:rPr>
        <w:t>Про</w:t>
      </w:r>
      <w:proofErr w:type="spellEnd"/>
      <w:r w:rsidRPr="00D86753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розподіл тест-систем для діагностики </w:t>
      </w:r>
      <w:r w:rsidRPr="00D86753">
        <w:rPr>
          <w:rFonts w:ascii="Times New Roman" w:hAnsi="Times New Roman"/>
          <w:sz w:val="28"/>
          <w:szCs w:val="28"/>
          <w:lang w:val="uk-UA" w:eastAsia="ru-RU"/>
        </w:rPr>
        <w:t xml:space="preserve">ВІЛ-інфекції, </w:t>
      </w:r>
      <w:r>
        <w:rPr>
          <w:rFonts w:ascii="Times New Roman" w:hAnsi="Times New Roman"/>
          <w:bCs/>
          <w:sz w:val="28"/>
          <w:szCs w:val="28"/>
          <w:lang w:val="uk-UA" w:eastAsia="ru-RU"/>
        </w:rPr>
        <w:t>закуплених за кошти Д</w:t>
      </w:r>
      <w:r w:rsidRPr="00D86753">
        <w:rPr>
          <w:rFonts w:ascii="Times New Roman" w:hAnsi="Times New Roman"/>
          <w:bCs/>
          <w:sz w:val="28"/>
          <w:szCs w:val="28"/>
          <w:lang w:val="uk-UA" w:eastAsia="ru-RU"/>
        </w:rPr>
        <w:t>ержавного бюджету України на 20</w:t>
      </w:r>
      <w:r>
        <w:rPr>
          <w:rFonts w:ascii="Times New Roman" w:hAnsi="Times New Roman"/>
          <w:bCs/>
          <w:sz w:val="28"/>
          <w:szCs w:val="28"/>
          <w:lang w:val="uk-UA" w:eastAsia="ru-RU"/>
        </w:rPr>
        <w:t>20</w:t>
      </w:r>
      <w:r w:rsidRPr="00D86753">
        <w:rPr>
          <w:rFonts w:ascii="Times New Roman" w:hAnsi="Times New Roman"/>
          <w:bCs/>
          <w:sz w:val="28"/>
          <w:szCs w:val="28"/>
          <w:lang w:val="uk-UA" w:eastAsia="ru-RU"/>
        </w:rPr>
        <w:t xml:space="preserve"> </w:t>
      </w:r>
      <w:proofErr w:type="spellStart"/>
      <w:r w:rsidRPr="00D86753">
        <w:rPr>
          <w:rFonts w:ascii="Times New Roman" w:hAnsi="Times New Roman"/>
          <w:bCs/>
          <w:sz w:val="28"/>
          <w:szCs w:val="28"/>
          <w:lang w:val="uk-UA" w:eastAsia="ru-RU"/>
        </w:rPr>
        <w:t>рік</w:t>
      </w:r>
      <w:r>
        <w:rPr>
          <w:rFonts w:ascii="Times New Roman" w:hAnsi="Times New Roman"/>
          <w:sz w:val="28"/>
          <w:szCs w:val="28"/>
          <w:lang w:val="uk-UA"/>
        </w:rPr>
        <w:t>ˮ</w:t>
      </w:r>
      <w:proofErr w:type="spellEnd"/>
    </w:p>
    <w:p w:rsidR="00A67FCB" w:rsidRPr="00D730F2" w:rsidRDefault="00A67FCB" w:rsidP="00606DD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A67FCB" w:rsidRPr="00D730F2" w:rsidRDefault="00A67FCB" w:rsidP="00606DD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D730F2">
        <w:rPr>
          <w:rFonts w:ascii="Times New Roman" w:hAnsi="Times New Roman"/>
          <w:sz w:val="28"/>
          <w:szCs w:val="28"/>
          <w:lang w:val="uk-UA" w:eastAsia="ru-RU"/>
        </w:rPr>
        <w:t>НАКАЗУЮ:</w:t>
      </w:r>
    </w:p>
    <w:p w:rsidR="00A67FCB" w:rsidRPr="00D730F2" w:rsidRDefault="00A67FCB" w:rsidP="00606DD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A67FCB" w:rsidRDefault="00A67FCB" w:rsidP="00420245">
      <w:pPr>
        <w:pStyle w:val="a5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ЗАТВЕРДИТИ </w:t>
      </w:r>
      <w:r w:rsidR="00BB29BA">
        <w:rPr>
          <w:rFonts w:ascii="Times New Roman" w:hAnsi="Times New Roman"/>
          <w:sz w:val="28"/>
          <w:szCs w:val="28"/>
          <w:lang w:val="uk-UA" w:eastAsia="ru-RU"/>
        </w:rPr>
        <w:t>пере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розподіл </w:t>
      </w:r>
      <w:r w:rsidRPr="00B66B5D">
        <w:rPr>
          <w:rFonts w:ascii="Times New Roman" w:hAnsi="Times New Roman"/>
          <w:sz w:val="28"/>
          <w:szCs w:val="28"/>
          <w:lang w:val="uk-UA" w:eastAsia="ru-RU"/>
        </w:rPr>
        <w:t>тест-систем для діагностики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B66B5D">
        <w:rPr>
          <w:rFonts w:ascii="Times New Roman" w:hAnsi="Times New Roman"/>
          <w:sz w:val="28"/>
          <w:szCs w:val="28"/>
          <w:lang w:val="uk-UA" w:eastAsia="ru-RU"/>
        </w:rPr>
        <w:t xml:space="preserve">ВІЛ-інфекції </w:t>
      </w:r>
      <w:r w:rsidRPr="00967E68">
        <w:rPr>
          <w:rFonts w:ascii="Times New Roman" w:hAnsi="Times New Roman"/>
          <w:sz w:val="28"/>
          <w:szCs w:val="28"/>
          <w:lang w:val="uk-UA" w:eastAsia="ru-RU"/>
        </w:rPr>
        <w:t xml:space="preserve">до </w:t>
      </w:r>
      <w:r>
        <w:rPr>
          <w:rFonts w:ascii="Times New Roman" w:hAnsi="Times New Roman"/>
          <w:sz w:val="28"/>
          <w:szCs w:val="28"/>
          <w:lang w:val="uk-UA" w:eastAsia="ru-RU"/>
        </w:rPr>
        <w:t>підприємств області</w:t>
      </w:r>
      <w:r w:rsidRPr="00967E68">
        <w:rPr>
          <w:rFonts w:ascii="Times New Roman" w:hAnsi="Times New Roman"/>
          <w:sz w:val="28"/>
          <w:szCs w:val="28"/>
          <w:lang w:val="uk-UA" w:eastAsia="ru-RU"/>
        </w:rPr>
        <w:t xml:space="preserve">, 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у кількості та за переліком, </w:t>
      </w:r>
      <w:r w:rsidRPr="00967E68">
        <w:rPr>
          <w:rFonts w:ascii="Times New Roman" w:hAnsi="Times New Roman"/>
          <w:sz w:val="28"/>
          <w:szCs w:val="28"/>
          <w:lang w:val="uk-UA" w:eastAsia="ru-RU"/>
        </w:rPr>
        <w:t>згідно з додатком.</w:t>
      </w:r>
    </w:p>
    <w:p w:rsidR="00A67FCB" w:rsidRDefault="00A67FCB" w:rsidP="00420245">
      <w:pPr>
        <w:pStyle w:val="a5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3B01FD">
        <w:rPr>
          <w:rFonts w:ascii="Times New Roman" w:hAnsi="Times New Roman"/>
          <w:sz w:val="28"/>
          <w:szCs w:val="28"/>
          <w:lang w:val="uk-UA" w:eastAsia="ru-RU"/>
        </w:rPr>
        <w:t xml:space="preserve">Директору </w:t>
      </w:r>
      <w:bookmarkStart w:id="0" w:name="_Hlk48831310"/>
      <w:proofErr w:type="spellStart"/>
      <w:r w:rsidRPr="003B01FD">
        <w:rPr>
          <w:rFonts w:ascii="Times New Roman" w:hAnsi="Times New Roman"/>
          <w:sz w:val="28"/>
          <w:szCs w:val="28"/>
          <w:lang w:val="uk-UA" w:eastAsia="ru-RU"/>
        </w:rPr>
        <w:t>КП</w:t>
      </w:r>
      <w:proofErr w:type="spellEnd"/>
      <w:r w:rsidRPr="003B01FD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proofErr w:type="spellStart"/>
      <w:r w:rsidR="00E462A3">
        <w:rPr>
          <w:rFonts w:ascii="Times New Roman" w:hAnsi="Times New Roman"/>
          <w:sz w:val="28"/>
          <w:szCs w:val="28"/>
          <w:lang w:val="uk-UA" w:eastAsia="ru-RU"/>
        </w:rPr>
        <w:t>“</w:t>
      </w:r>
      <w:r w:rsidRPr="003B01FD">
        <w:rPr>
          <w:rFonts w:ascii="Times New Roman" w:hAnsi="Times New Roman"/>
          <w:sz w:val="28"/>
          <w:szCs w:val="28"/>
          <w:lang w:val="uk-UA" w:eastAsia="ru-RU"/>
        </w:rPr>
        <w:t>Дніпропетровський</w:t>
      </w:r>
      <w:proofErr w:type="spellEnd"/>
      <w:r w:rsidRPr="003B01FD">
        <w:rPr>
          <w:rFonts w:ascii="Times New Roman" w:hAnsi="Times New Roman"/>
          <w:sz w:val="28"/>
          <w:szCs w:val="28"/>
          <w:lang w:val="uk-UA" w:eastAsia="ru-RU"/>
        </w:rPr>
        <w:t xml:space="preserve"> обласний центр соціально значущих </w:t>
      </w:r>
      <w:proofErr w:type="spellStart"/>
      <w:r w:rsidRPr="003B01FD">
        <w:rPr>
          <w:rFonts w:ascii="Times New Roman" w:hAnsi="Times New Roman"/>
          <w:sz w:val="28"/>
          <w:szCs w:val="28"/>
          <w:lang w:val="uk-UA" w:eastAsia="ru-RU"/>
        </w:rPr>
        <w:t>хвороб</w:t>
      </w:r>
      <w:r w:rsidR="00E462A3">
        <w:rPr>
          <w:rFonts w:ascii="Times New Roman" w:hAnsi="Times New Roman"/>
          <w:sz w:val="28"/>
          <w:szCs w:val="28"/>
          <w:lang w:val="uk-UA" w:eastAsia="ru-RU"/>
        </w:rPr>
        <w:t>ˮ</w:t>
      </w:r>
      <w:proofErr w:type="spellEnd"/>
      <w:r w:rsidRPr="003B01FD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proofErr w:type="spellStart"/>
      <w:r w:rsidRPr="003B01FD">
        <w:rPr>
          <w:rFonts w:ascii="Times New Roman" w:hAnsi="Times New Roman"/>
          <w:sz w:val="28"/>
          <w:szCs w:val="28"/>
          <w:lang w:val="uk-UA" w:eastAsia="ru-RU"/>
        </w:rPr>
        <w:t>ДОР</w:t>
      </w:r>
      <w:bookmarkEnd w:id="0"/>
      <w:r w:rsidR="00E462A3">
        <w:rPr>
          <w:rFonts w:ascii="Times New Roman" w:hAnsi="Times New Roman"/>
          <w:sz w:val="28"/>
          <w:szCs w:val="28"/>
          <w:lang w:val="uk-UA" w:eastAsia="ru-RU"/>
        </w:rPr>
        <w:t>ˮ</w:t>
      </w:r>
      <w:proofErr w:type="spellEnd"/>
      <w:r w:rsidRPr="003B01FD">
        <w:rPr>
          <w:rFonts w:ascii="Times New Roman" w:hAnsi="Times New Roman"/>
          <w:sz w:val="28"/>
          <w:szCs w:val="28"/>
          <w:lang w:val="uk-UA" w:eastAsia="ru-RU"/>
        </w:rPr>
        <w:t xml:space="preserve"> забезпечити:</w:t>
      </w:r>
    </w:p>
    <w:p w:rsidR="00A67FCB" w:rsidRDefault="00BB29BA" w:rsidP="00BB29B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2.1</w:t>
      </w:r>
      <w:r>
        <w:rPr>
          <w:rFonts w:ascii="Times New Roman" w:hAnsi="Times New Roman"/>
          <w:sz w:val="28"/>
          <w:szCs w:val="28"/>
          <w:lang w:val="uk-UA" w:eastAsia="ru-RU"/>
        </w:rPr>
        <w:tab/>
        <w:t xml:space="preserve">Передачу </w:t>
      </w:r>
      <w:r w:rsidRPr="00B66B5D">
        <w:rPr>
          <w:rFonts w:ascii="Times New Roman" w:hAnsi="Times New Roman"/>
          <w:sz w:val="28"/>
          <w:szCs w:val="28"/>
          <w:lang w:val="uk-UA" w:eastAsia="ru-RU"/>
        </w:rPr>
        <w:t>тест-систем для діагностики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B66B5D">
        <w:rPr>
          <w:rFonts w:ascii="Times New Roman" w:hAnsi="Times New Roman"/>
          <w:sz w:val="28"/>
          <w:szCs w:val="28"/>
          <w:lang w:val="uk-UA" w:eastAsia="ru-RU"/>
        </w:rPr>
        <w:t>ВІЛ-інфекції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до закладів у кількості, визначеній в додатку.</w:t>
      </w:r>
    </w:p>
    <w:p w:rsidR="00A67FCB" w:rsidRPr="00D730F2" w:rsidRDefault="00A67FCB" w:rsidP="00C16415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  <w:lang w:val="uk-UA" w:eastAsia="ru-RU"/>
        </w:rPr>
      </w:pPr>
      <w:r w:rsidRPr="00D730F2">
        <w:rPr>
          <w:rFonts w:ascii="Times New Roman" w:hAnsi="Times New Roman"/>
          <w:sz w:val="28"/>
          <w:szCs w:val="28"/>
          <w:lang w:val="uk-UA" w:eastAsia="ru-RU"/>
        </w:rPr>
        <w:t>2.</w:t>
      </w:r>
      <w:r w:rsidR="00BB29BA">
        <w:rPr>
          <w:rFonts w:ascii="Times New Roman" w:hAnsi="Times New Roman"/>
          <w:sz w:val="28"/>
          <w:szCs w:val="28"/>
          <w:lang w:val="uk-UA" w:eastAsia="ru-RU"/>
        </w:rPr>
        <w:t>2</w:t>
      </w:r>
      <w:r w:rsidR="00BB29BA">
        <w:rPr>
          <w:rFonts w:ascii="Times New Roman" w:hAnsi="Times New Roman"/>
          <w:sz w:val="28"/>
          <w:szCs w:val="28"/>
          <w:lang w:val="uk-UA" w:eastAsia="ru-RU"/>
        </w:rPr>
        <w:tab/>
      </w:r>
      <w:r w:rsidRPr="00D730F2">
        <w:rPr>
          <w:rFonts w:ascii="Times New Roman" w:hAnsi="Times New Roman"/>
          <w:sz w:val="28"/>
          <w:szCs w:val="28"/>
          <w:lang w:val="uk-UA" w:eastAsia="ru-RU"/>
        </w:rPr>
        <w:t xml:space="preserve">Подання до </w:t>
      </w:r>
      <w:r w:rsidRPr="00D730F2">
        <w:rPr>
          <w:rFonts w:ascii="Times New Roman" w:hAnsi="Times New Roman"/>
          <w:bCs/>
          <w:sz w:val="28"/>
          <w:szCs w:val="28"/>
          <w:lang w:val="uk-UA" w:eastAsia="ru-RU"/>
        </w:rPr>
        <w:t xml:space="preserve">ДУ </w:t>
      </w:r>
      <w:proofErr w:type="spellStart"/>
      <w:r w:rsidR="00BB29BA">
        <w:rPr>
          <w:rFonts w:ascii="Times New Roman" w:hAnsi="Times New Roman"/>
          <w:bCs/>
          <w:sz w:val="28"/>
          <w:szCs w:val="28"/>
          <w:lang w:val="uk-UA" w:eastAsia="ru-RU"/>
        </w:rPr>
        <w:t>“</w:t>
      </w:r>
      <w:r w:rsidRPr="00D730F2">
        <w:rPr>
          <w:rFonts w:ascii="Times New Roman" w:hAnsi="Times New Roman"/>
          <w:sz w:val="28"/>
          <w:szCs w:val="28"/>
          <w:lang w:val="uk-UA" w:eastAsia="ru-RU"/>
        </w:rPr>
        <w:t>Центр</w:t>
      </w:r>
      <w:proofErr w:type="spellEnd"/>
      <w:r w:rsidRPr="00D730F2">
        <w:rPr>
          <w:rFonts w:ascii="Times New Roman" w:hAnsi="Times New Roman"/>
          <w:sz w:val="28"/>
          <w:szCs w:val="28"/>
          <w:lang w:val="uk-UA" w:eastAsia="ru-RU"/>
        </w:rPr>
        <w:t xml:space="preserve"> громадського здоров’я Міністерства охорони здоров’я </w:t>
      </w:r>
      <w:proofErr w:type="spellStart"/>
      <w:r w:rsidRPr="00D730F2">
        <w:rPr>
          <w:rFonts w:ascii="Times New Roman" w:hAnsi="Times New Roman"/>
          <w:sz w:val="28"/>
          <w:szCs w:val="28"/>
          <w:lang w:val="uk-UA" w:eastAsia="ru-RU"/>
        </w:rPr>
        <w:t>України</w:t>
      </w:r>
      <w:r w:rsidR="00BB29BA">
        <w:rPr>
          <w:rFonts w:ascii="Times New Roman" w:hAnsi="Times New Roman"/>
          <w:bCs/>
          <w:sz w:val="28"/>
          <w:szCs w:val="28"/>
          <w:lang w:val="uk-UA" w:eastAsia="ru-RU"/>
        </w:rPr>
        <w:t>ˮ</w:t>
      </w:r>
      <w:proofErr w:type="spellEnd"/>
      <w:r w:rsidRPr="00D730F2">
        <w:rPr>
          <w:rFonts w:ascii="Times New Roman" w:hAnsi="Times New Roman"/>
          <w:bCs/>
          <w:sz w:val="28"/>
          <w:szCs w:val="28"/>
          <w:lang w:val="uk-UA" w:eastAsia="ru-RU"/>
        </w:rPr>
        <w:t>:</w:t>
      </w:r>
    </w:p>
    <w:p w:rsidR="00A67FCB" w:rsidRPr="00D730F2" w:rsidRDefault="00A67FCB" w:rsidP="00C1641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D730F2">
        <w:rPr>
          <w:rFonts w:ascii="Times New Roman" w:hAnsi="Times New Roman"/>
          <w:sz w:val="28"/>
          <w:szCs w:val="28"/>
          <w:lang w:val="uk-UA" w:eastAsia="ru-RU"/>
        </w:rPr>
        <w:t>2.4.</w:t>
      </w:r>
      <w:r>
        <w:rPr>
          <w:rFonts w:ascii="Times New Roman" w:hAnsi="Times New Roman"/>
          <w:sz w:val="28"/>
          <w:szCs w:val="28"/>
          <w:lang w:val="uk-UA" w:eastAsia="ru-RU"/>
        </w:rPr>
        <w:t>1</w:t>
      </w:r>
      <w:r w:rsidRPr="00D730F2">
        <w:rPr>
          <w:rFonts w:ascii="Times New Roman" w:hAnsi="Times New Roman"/>
          <w:sz w:val="28"/>
          <w:szCs w:val="28"/>
          <w:lang w:val="uk-UA" w:eastAsia="ru-RU"/>
        </w:rPr>
        <w:t xml:space="preserve">. Інформації про отримання, використання та </w:t>
      </w:r>
      <w:r>
        <w:rPr>
          <w:rFonts w:ascii="Times New Roman" w:hAnsi="Times New Roman"/>
          <w:sz w:val="28"/>
          <w:szCs w:val="28"/>
          <w:lang w:val="uk-UA" w:eastAsia="ru-RU"/>
        </w:rPr>
        <w:t>запас виробів медичного призначення</w:t>
      </w:r>
      <w:r w:rsidRPr="00D730F2">
        <w:rPr>
          <w:rFonts w:ascii="Times New Roman" w:hAnsi="Times New Roman"/>
          <w:sz w:val="28"/>
          <w:szCs w:val="28"/>
          <w:lang w:val="uk-UA" w:eastAsia="ru-RU"/>
        </w:rPr>
        <w:t>, закуплених за кошти Д</w:t>
      </w:r>
      <w:r>
        <w:rPr>
          <w:rFonts w:ascii="Times New Roman" w:hAnsi="Times New Roman"/>
          <w:sz w:val="28"/>
          <w:szCs w:val="28"/>
          <w:lang w:val="uk-UA" w:eastAsia="ru-RU"/>
        </w:rPr>
        <w:t>ержавного бюджету України на 2018</w:t>
      </w:r>
      <w:r w:rsidRPr="00D730F2">
        <w:rPr>
          <w:rFonts w:ascii="Times New Roman" w:hAnsi="Times New Roman"/>
          <w:sz w:val="28"/>
          <w:szCs w:val="28"/>
          <w:lang w:val="uk-UA" w:eastAsia="ru-RU"/>
        </w:rPr>
        <w:t xml:space="preserve"> рік, згідно з додатком 10 до Комплексного плану розширення доступу населення до профілактики ВІЛ-інфекції, діагностики, лікування, догляду та </w:t>
      </w:r>
      <w:r w:rsidRPr="00D730F2">
        <w:rPr>
          <w:rFonts w:ascii="Times New Roman" w:hAnsi="Times New Roman"/>
          <w:sz w:val="28"/>
          <w:szCs w:val="28"/>
          <w:lang w:val="uk-UA" w:eastAsia="ru-RU"/>
        </w:rPr>
        <w:lastRenderedPageBreak/>
        <w:t xml:space="preserve">підтримки хворих на ВІЛ-інфекцію/СНІД в Україні у </w:t>
      </w:r>
      <w:r w:rsidRPr="00D730F2">
        <w:rPr>
          <w:rFonts w:ascii="Times New Roman" w:hAnsi="Times New Roman"/>
          <w:color w:val="000000"/>
          <w:sz w:val="28"/>
          <w:szCs w:val="28"/>
          <w:lang w:val="uk-UA" w:eastAsia="ru-RU"/>
        </w:rPr>
        <w:t>2017 - 2018 роках</w:t>
      </w:r>
      <w:r w:rsidRPr="00D730F2">
        <w:rPr>
          <w:rFonts w:ascii="Times New Roman" w:hAnsi="Times New Roman"/>
          <w:sz w:val="28"/>
          <w:szCs w:val="28"/>
          <w:lang w:val="uk-UA" w:eastAsia="ru-RU"/>
        </w:rPr>
        <w:t>, затвердженого наказом Міністерства охорони здоров’я України від 27 квітня 2017 року №468.</w:t>
      </w:r>
    </w:p>
    <w:p w:rsidR="00A67FCB" w:rsidRDefault="00A67FCB" w:rsidP="00606DD2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uk-UA" w:eastAsia="ru-RU"/>
        </w:rPr>
      </w:pPr>
      <w:r w:rsidRPr="00D730F2">
        <w:rPr>
          <w:rFonts w:ascii="Times New Roman" w:hAnsi="Times New Roman"/>
          <w:sz w:val="28"/>
          <w:szCs w:val="28"/>
          <w:lang w:val="uk-UA" w:eastAsia="ru-RU"/>
        </w:rPr>
        <w:t xml:space="preserve">Термін: 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щомісячно до 10 числа   </w:t>
      </w:r>
    </w:p>
    <w:p w:rsidR="00A67FCB" w:rsidRDefault="00A67FCB" w:rsidP="00606DD2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місяця, </w:t>
      </w:r>
      <w:r w:rsidRPr="00D730F2">
        <w:rPr>
          <w:rFonts w:ascii="Times New Roman" w:hAnsi="Times New Roman"/>
          <w:sz w:val="28"/>
          <w:szCs w:val="28"/>
          <w:lang w:val="uk-UA" w:eastAsia="ru-RU"/>
        </w:rPr>
        <w:t>наступного за звітним.</w:t>
      </w:r>
    </w:p>
    <w:p w:rsidR="00A67FCB" w:rsidRDefault="00A67FCB" w:rsidP="00606DD2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uk-UA" w:eastAsia="ru-RU"/>
        </w:rPr>
      </w:pPr>
    </w:p>
    <w:p w:rsidR="00A67FCB" w:rsidRPr="008F6D16" w:rsidRDefault="00A67FCB" w:rsidP="00C1641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2.4.2. </w:t>
      </w:r>
      <w:r w:rsidRPr="008F6D16">
        <w:rPr>
          <w:rFonts w:ascii="Times New Roman" w:hAnsi="Times New Roman"/>
          <w:sz w:val="28"/>
          <w:szCs w:val="28"/>
          <w:lang w:val="uk-UA" w:eastAsia="ru-RU"/>
        </w:rPr>
        <w:t xml:space="preserve">Інформації про проведення досліджень згідно з додатком 9 до Комплексного плану розширення доступу населення до профілактики ВІЛ-інфекції, діагностики, лікування, догляду та підтримки хворих на ВІЛ-інфекцію/СНІД в Україні у </w:t>
      </w:r>
      <w:r w:rsidRPr="008F6D16">
        <w:rPr>
          <w:rFonts w:ascii="Times New Roman" w:hAnsi="Times New Roman"/>
          <w:color w:val="000000"/>
          <w:sz w:val="28"/>
          <w:szCs w:val="28"/>
          <w:lang w:val="uk-UA" w:eastAsia="ru-RU"/>
        </w:rPr>
        <w:t>2017 - 2018 роках</w:t>
      </w:r>
      <w:r w:rsidRPr="008F6D16">
        <w:rPr>
          <w:rFonts w:ascii="Times New Roman" w:hAnsi="Times New Roman"/>
          <w:sz w:val="28"/>
          <w:szCs w:val="28"/>
          <w:lang w:val="uk-UA" w:eastAsia="ru-RU"/>
        </w:rPr>
        <w:t>, затвердженого наказом Міністерства охорони здоров’я України від 27 квітня 2017 року №468.</w:t>
      </w:r>
    </w:p>
    <w:p w:rsidR="00A67FCB" w:rsidRPr="00D730F2" w:rsidRDefault="00A67FCB" w:rsidP="00C1641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D730F2">
        <w:rPr>
          <w:rFonts w:ascii="Times New Roman" w:hAnsi="Times New Roman"/>
          <w:sz w:val="28"/>
          <w:szCs w:val="28"/>
          <w:lang w:val="uk-UA" w:eastAsia="ru-RU"/>
        </w:rPr>
        <w:t>2.4.</w:t>
      </w:r>
      <w:r>
        <w:rPr>
          <w:rFonts w:ascii="Times New Roman" w:hAnsi="Times New Roman"/>
          <w:sz w:val="28"/>
          <w:szCs w:val="28"/>
          <w:lang w:val="uk-UA" w:eastAsia="ru-RU"/>
        </w:rPr>
        <w:t>3</w:t>
      </w:r>
      <w:r w:rsidRPr="00D730F2">
        <w:rPr>
          <w:rFonts w:ascii="Times New Roman" w:hAnsi="Times New Roman"/>
          <w:sz w:val="28"/>
          <w:szCs w:val="28"/>
          <w:lang w:val="uk-UA" w:eastAsia="ru-RU"/>
        </w:rPr>
        <w:t xml:space="preserve">. Інформації про 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кількість </w:t>
      </w:r>
      <w:r w:rsidRPr="00B66B5D">
        <w:rPr>
          <w:rFonts w:ascii="Times New Roman" w:hAnsi="Times New Roman"/>
          <w:sz w:val="28"/>
          <w:szCs w:val="28"/>
          <w:lang w:val="uk-UA" w:eastAsia="ru-RU"/>
        </w:rPr>
        <w:t>тест-систем для діагностики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B66B5D">
        <w:rPr>
          <w:rFonts w:ascii="Times New Roman" w:hAnsi="Times New Roman"/>
          <w:sz w:val="28"/>
          <w:szCs w:val="28"/>
          <w:lang w:val="uk-UA" w:eastAsia="ru-RU"/>
        </w:rPr>
        <w:t>ВІЛ-інфекції</w:t>
      </w:r>
      <w:r w:rsidRPr="00D730F2">
        <w:rPr>
          <w:rFonts w:ascii="Times New Roman" w:hAnsi="Times New Roman"/>
          <w:sz w:val="28"/>
          <w:szCs w:val="28"/>
          <w:lang w:val="uk-UA" w:eastAsia="ru-RU"/>
        </w:rPr>
        <w:t>, закуплених за кошти Д</w:t>
      </w:r>
      <w:r>
        <w:rPr>
          <w:rFonts w:ascii="Times New Roman" w:hAnsi="Times New Roman"/>
          <w:sz w:val="28"/>
          <w:szCs w:val="28"/>
          <w:lang w:val="uk-UA" w:eastAsia="ru-RU"/>
        </w:rPr>
        <w:t>ержавного бюджету України на 2020</w:t>
      </w:r>
      <w:r w:rsidRPr="00D730F2">
        <w:rPr>
          <w:rFonts w:ascii="Times New Roman" w:hAnsi="Times New Roman"/>
          <w:sz w:val="28"/>
          <w:szCs w:val="28"/>
          <w:lang w:val="uk-UA" w:eastAsia="ru-RU"/>
        </w:rPr>
        <w:t xml:space="preserve"> рік, що не будуть повністю використані до закінчення граничного терміну </w:t>
      </w:r>
      <w:r>
        <w:rPr>
          <w:rFonts w:ascii="Times New Roman" w:hAnsi="Times New Roman"/>
          <w:sz w:val="28"/>
          <w:szCs w:val="28"/>
          <w:lang w:val="uk-UA" w:eastAsia="ru-RU"/>
        </w:rPr>
        <w:t>придатності, не пізніше ніж за 5</w:t>
      </w:r>
      <w:r w:rsidRPr="00D730F2">
        <w:rPr>
          <w:rFonts w:ascii="Times New Roman" w:hAnsi="Times New Roman"/>
          <w:sz w:val="28"/>
          <w:szCs w:val="28"/>
          <w:lang w:val="uk-UA" w:eastAsia="ru-RU"/>
        </w:rPr>
        <w:t xml:space="preserve"> місяці</w:t>
      </w:r>
      <w:r>
        <w:rPr>
          <w:rFonts w:ascii="Times New Roman" w:hAnsi="Times New Roman"/>
          <w:sz w:val="28"/>
          <w:szCs w:val="28"/>
          <w:lang w:val="uk-UA" w:eastAsia="ru-RU"/>
        </w:rPr>
        <w:t>в</w:t>
      </w:r>
      <w:r w:rsidRPr="00D730F2">
        <w:rPr>
          <w:rFonts w:ascii="Times New Roman" w:hAnsi="Times New Roman"/>
          <w:sz w:val="28"/>
          <w:szCs w:val="28"/>
          <w:lang w:val="uk-UA" w:eastAsia="ru-RU"/>
        </w:rPr>
        <w:t xml:space="preserve"> до його закінчення.</w:t>
      </w:r>
    </w:p>
    <w:p w:rsidR="00A67FCB" w:rsidRPr="00D730F2" w:rsidRDefault="00A67FCB" w:rsidP="00606DD2">
      <w:pPr>
        <w:spacing w:after="60" w:line="240" w:lineRule="auto"/>
        <w:ind w:left="5659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D730F2">
        <w:rPr>
          <w:rFonts w:ascii="Times New Roman" w:hAnsi="Times New Roman"/>
          <w:sz w:val="28"/>
          <w:szCs w:val="28"/>
          <w:lang w:val="uk-UA" w:eastAsia="ru-RU"/>
        </w:rPr>
        <w:t>Термін: щоквартально</w:t>
      </w:r>
    </w:p>
    <w:p w:rsidR="00A67FCB" w:rsidRPr="00D730F2" w:rsidRDefault="00A67FCB" w:rsidP="00C16415">
      <w:pPr>
        <w:spacing w:after="6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2.5. </w:t>
      </w:r>
      <w:r w:rsidRPr="00D730F2">
        <w:rPr>
          <w:rFonts w:ascii="Times New Roman" w:hAnsi="Times New Roman"/>
          <w:sz w:val="28"/>
          <w:szCs w:val="28"/>
          <w:lang w:val="uk-UA" w:eastAsia="ru-RU"/>
        </w:rPr>
        <w:t xml:space="preserve">Подання до </w:t>
      </w:r>
      <w:proofErr w:type="spellStart"/>
      <w:r w:rsidRPr="00D730F2">
        <w:rPr>
          <w:rFonts w:ascii="Times New Roman" w:hAnsi="Times New Roman"/>
          <w:sz w:val="28"/>
          <w:szCs w:val="28"/>
          <w:lang w:val="uk-UA" w:eastAsia="ru-RU"/>
        </w:rPr>
        <w:t>ДП</w:t>
      </w:r>
      <w:proofErr w:type="spellEnd"/>
      <w:r w:rsidRPr="00D730F2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proofErr w:type="spellStart"/>
      <w:r w:rsidR="00E462A3">
        <w:rPr>
          <w:rFonts w:ascii="Times New Roman" w:hAnsi="Times New Roman"/>
          <w:sz w:val="28"/>
          <w:szCs w:val="28"/>
          <w:lang w:val="uk-UA" w:eastAsia="ru-RU"/>
        </w:rPr>
        <w:t>“</w:t>
      </w:r>
      <w:r w:rsidRPr="00D730F2">
        <w:rPr>
          <w:rFonts w:ascii="Times New Roman" w:hAnsi="Times New Roman"/>
          <w:sz w:val="28"/>
          <w:szCs w:val="28"/>
          <w:lang w:val="uk-UA" w:eastAsia="ru-RU"/>
        </w:rPr>
        <w:t>Укрмедпостач</w:t>
      </w:r>
      <w:r w:rsidR="00E462A3">
        <w:rPr>
          <w:rFonts w:ascii="Times New Roman" w:hAnsi="Times New Roman"/>
          <w:sz w:val="28"/>
          <w:szCs w:val="28"/>
          <w:lang w:val="uk-UA" w:eastAsia="ru-RU"/>
        </w:rPr>
        <w:t>ˮ</w:t>
      </w:r>
      <w:proofErr w:type="spellEnd"/>
      <w:r w:rsidRPr="00D730F2">
        <w:rPr>
          <w:rFonts w:ascii="Times New Roman" w:hAnsi="Times New Roman"/>
          <w:sz w:val="28"/>
          <w:szCs w:val="28"/>
          <w:lang w:val="uk-UA" w:eastAsia="ru-RU"/>
        </w:rPr>
        <w:t xml:space="preserve"> МОЗ </w:t>
      </w:r>
      <w:proofErr w:type="spellStart"/>
      <w:r w:rsidRPr="00D730F2">
        <w:rPr>
          <w:rFonts w:ascii="Times New Roman" w:hAnsi="Times New Roman"/>
          <w:sz w:val="28"/>
          <w:szCs w:val="28"/>
          <w:lang w:val="uk-UA" w:eastAsia="ru-RU"/>
        </w:rPr>
        <w:t>України</w:t>
      </w:r>
      <w:r w:rsidR="00E462A3">
        <w:rPr>
          <w:rFonts w:ascii="Times New Roman" w:hAnsi="Times New Roman"/>
          <w:sz w:val="28"/>
          <w:szCs w:val="28"/>
          <w:lang w:val="uk-UA" w:eastAsia="ru-RU"/>
        </w:rPr>
        <w:t>ˮ</w:t>
      </w:r>
      <w:proofErr w:type="spellEnd"/>
      <w:r w:rsidRPr="00D730F2">
        <w:rPr>
          <w:rFonts w:ascii="Times New Roman" w:hAnsi="Times New Roman"/>
          <w:sz w:val="28"/>
          <w:szCs w:val="28"/>
          <w:lang w:val="uk-UA" w:eastAsia="ru-RU"/>
        </w:rPr>
        <w:t xml:space="preserve"> актів списання виробів медичного призначення. </w:t>
      </w:r>
    </w:p>
    <w:p w:rsidR="00A67FCB" w:rsidRDefault="00A67FCB" w:rsidP="00606DD2">
      <w:pPr>
        <w:spacing w:after="0" w:line="240" w:lineRule="auto"/>
        <w:ind w:left="5580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D730F2">
        <w:rPr>
          <w:rFonts w:ascii="Times New Roman" w:hAnsi="Times New Roman"/>
          <w:sz w:val="28"/>
          <w:szCs w:val="28"/>
          <w:lang w:val="uk-UA" w:eastAsia="ru-RU"/>
        </w:rPr>
        <w:t xml:space="preserve">Термін: щомісячно до </w:t>
      </w:r>
      <w:r w:rsidRPr="00D730F2">
        <w:rPr>
          <w:rFonts w:ascii="Times New Roman" w:hAnsi="Times New Roman"/>
          <w:sz w:val="28"/>
          <w:szCs w:val="28"/>
          <w:lang w:eastAsia="ru-RU"/>
        </w:rPr>
        <w:t>6</w:t>
      </w:r>
      <w:r w:rsidRPr="00D730F2">
        <w:rPr>
          <w:rFonts w:ascii="Times New Roman" w:hAnsi="Times New Roman"/>
          <w:sz w:val="28"/>
          <w:szCs w:val="28"/>
          <w:lang w:val="uk-UA" w:eastAsia="ru-RU"/>
        </w:rPr>
        <w:t xml:space="preserve"> числа місяця, наступного за звітним.</w:t>
      </w:r>
    </w:p>
    <w:p w:rsidR="00A67FCB" w:rsidRPr="008F374B" w:rsidRDefault="00A67FCB" w:rsidP="00606DD2">
      <w:pPr>
        <w:spacing w:after="0" w:line="240" w:lineRule="auto"/>
        <w:ind w:left="5580"/>
        <w:jc w:val="both"/>
        <w:rPr>
          <w:rFonts w:ascii="Times New Roman" w:hAnsi="Times New Roman"/>
          <w:sz w:val="24"/>
          <w:szCs w:val="24"/>
          <w:lang w:val="uk-UA" w:eastAsia="ru-RU"/>
        </w:rPr>
      </w:pPr>
    </w:p>
    <w:p w:rsidR="00BB29BA" w:rsidRPr="00BB29BA" w:rsidRDefault="00A67FCB" w:rsidP="00BB29BA">
      <w:pPr>
        <w:pStyle w:val="a5"/>
        <w:numPr>
          <w:ilvl w:val="0"/>
          <w:numId w:val="2"/>
        </w:numPr>
        <w:ind w:left="0" w:firstLine="709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BB29BA">
        <w:rPr>
          <w:rFonts w:ascii="Times New Roman" w:hAnsi="Times New Roman"/>
          <w:sz w:val="28"/>
          <w:szCs w:val="28"/>
          <w:lang w:val="uk-UA" w:eastAsia="ru-RU"/>
        </w:rPr>
        <w:t>Керівникам підприємств охорони здоров’я, зазначених у додатку,</w:t>
      </w:r>
      <w:r w:rsidR="00A13632" w:rsidRPr="00BB29BA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BB29BA">
        <w:rPr>
          <w:rFonts w:ascii="Times New Roman" w:hAnsi="Times New Roman"/>
          <w:sz w:val="28"/>
          <w:szCs w:val="28"/>
          <w:lang w:val="uk-UA" w:eastAsia="ru-RU"/>
        </w:rPr>
        <w:t xml:space="preserve">отримати для подальшого використання </w:t>
      </w:r>
      <w:r w:rsidR="00BB29BA" w:rsidRPr="00BB29BA">
        <w:rPr>
          <w:rFonts w:ascii="Times New Roman" w:hAnsi="Times New Roman"/>
          <w:sz w:val="28"/>
          <w:szCs w:val="28"/>
          <w:lang w:val="uk-UA" w:eastAsia="ru-RU"/>
        </w:rPr>
        <w:t xml:space="preserve">тест-систем для діагностики ВІЛ-інфекції </w:t>
      </w:r>
      <w:r w:rsidRPr="00BB29BA">
        <w:rPr>
          <w:rFonts w:ascii="Times New Roman" w:hAnsi="Times New Roman"/>
          <w:sz w:val="28"/>
          <w:szCs w:val="28"/>
          <w:lang w:val="uk-UA" w:eastAsia="ru-RU"/>
        </w:rPr>
        <w:t>протягом 3 робочих днів з дня реєстрації наказу та забезпечити:</w:t>
      </w:r>
    </w:p>
    <w:p w:rsidR="00A67FCB" w:rsidRPr="00BB29BA" w:rsidRDefault="00A67FCB" w:rsidP="00BB29BA">
      <w:pPr>
        <w:pStyle w:val="a5"/>
        <w:numPr>
          <w:ilvl w:val="1"/>
          <w:numId w:val="3"/>
        </w:numPr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BB29BA">
        <w:rPr>
          <w:rFonts w:ascii="Times New Roman" w:hAnsi="Times New Roman"/>
          <w:sz w:val="28"/>
          <w:szCs w:val="28"/>
          <w:lang w:val="uk-UA" w:eastAsia="ru-RU"/>
        </w:rPr>
        <w:t xml:space="preserve">Персональну відповідальність за збереження та своєчасне </w:t>
      </w:r>
      <w:r w:rsidR="00BB29BA">
        <w:rPr>
          <w:rFonts w:ascii="Times New Roman" w:hAnsi="Times New Roman"/>
          <w:sz w:val="28"/>
          <w:szCs w:val="28"/>
          <w:lang w:val="uk-UA" w:eastAsia="ru-RU"/>
        </w:rPr>
        <w:t xml:space="preserve">раціональне </w:t>
      </w:r>
      <w:r w:rsidRPr="00BB29BA">
        <w:rPr>
          <w:rFonts w:ascii="Times New Roman" w:hAnsi="Times New Roman"/>
          <w:sz w:val="28"/>
          <w:szCs w:val="28"/>
          <w:lang w:val="uk-UA" w:eastAsia="ru-RU"/>
        </w:rPr>
        <w:t>використання отриманих виробів медичного призначення.</w:t>
      </w:r>
    </w:p>
    <w:p w:rsidR="00A67FCB" w:rsidRDefault="00A67FCB" w:rsidP="00420245">
      <w:pPr>
        <w:pStyle w:val="a5"/>
        <w:numPr>
          <w:ilvl w:val="1"/>
          <w:numId w:val="3"/>
        </w:numPr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8F7037">
        <w:rPr>
          <w:rFonts w:ascii="Times New Roman" w:hAnsi="Times New Roman"/>
          <w:sz w:val="28"/>
          <w:szCs w:val="28"/>
          <w:lang w:val="uk-UA" w:eastAsia="ru-RU"/>
        </w:rPr>
        <w:t xml:space="preserve">Подання до </w:t>
      </w:r>
      <w:proofErr w:type="spellStart"/>
      <w:r w:rsidR="00E971E9" w:rsidRPr="003B01FD">
        <w:rPr>
          <w:rFonts w:ascii="Times New Roman" w:hAnsi="Times New Roman"/>
          <w:sz w:val="28"/>
          <w:szCs w:val="28"/>
          <w:lang w:val="uk-UA" w:eastAsia="ru-RU"/>
        </w:rPr>
        <w:t>КП</w:t>
      </w:r>
      <w:proofErr w:type="spellEnd"/>
      <w:r w:rsidR="00E971E9" w:rsidRPr="003B01FD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proofErr w:type="spellStart"/>
      <w:r w:rsidR="00BB29BA">
        <w:rPr>
          <w:rFonts w:ascii="Times New Roman" w:hAnsi="Times New Roman"/>
          <w:sz w:val="28"/>
          <w:szCs w:val="28"/>
          <w:lang w:val="uk-UA" w:eastAsia="ru-RU"/>
        </w:rPr>
        <w:t>“</w:t>
      </w:r>
      <w:r w:rsidR="00E971E9" w:rsidRPr="003B01FD">
        <w:rPr>
          <w:rFonts w:ascii="Times New Roman" w:hAnsi="Times New Roman"/>
          <w:sz w:val="28"/>
          <w:szCs w:val="28"/>
          <w:lang w:val="uk-UA" w:eastAsia="ru-RU"/>
        </w:rPr>
        <w:t>Дніпропетровський</w:t>
      </w:r>
      <w:proofErr w:type="spellEnd"/>
      <w:r w:rsidR="00E971E9" w:rsidRPr="003B01FD">
        <w:rPr>
          <w:rFonts w:ascii="Times New Roman" w:hAnsi="Times New Roman"/>
          <w:sz w:val="28"/>
          <w:szCs w:val="28"/>
          <w:lang w:val="uk-UA" w:eastAsia="ru-RU"/>
        </w:rPr>
        <w:t xml:space="preserve"> обласний центр соціально значущих </w:t>
      </w:r>
      <w:proofErr w:type="spellStart"/>
      <w:r w:rsidR="00E971E9" w:rsidRPr="003B01FD">
        <w:rPr>
          <w:rFonts w:ascii="Times New Roman" w:hAnsi="Times New Roman"/>
          <w:sz w:val="28"/>
          <w:szCs w:val="28"/>
          <w:lang w:val="uk-UA" w:eastAsia="ru-RU"/>
        </w:rPr>
        <w:t>хвороб</w:t>
      </w:r>
      <w:r w:rsidR="00BB29BA">
        <w:rPr>
          <w:rFonts w:ascii="Times New Roman" w:hAnsi="Times New Roman"/>
          <w:sz w:val="28"/>
          <w:szCs w:val="28"/>
          <w:lang w:val="uk-UA" w:eastAsia="ru-RU"/>
        </w:rPr>
        <w:t>ˮ</w:t>
      </w:r>
      <w:proofErr w:type="spellEnd"/>
      <w:r w:rsidR="00E971E9" w:rsidRPr="003B01FD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proofErr w:type="spellStart"/>
      <w:r w:rsidR="00E971E9" w:rsidRPr="003B01FD">
        <w:rPr>
          <w:rFonts w:ascii="Times New Roman" w:hAnsi="Times New Roman"/>
          <w:sz w:val="28"/>
          <w:szCs w:val="28"/>
          <w:lang w:val="uk-UA" w:eastAsia="ru-RU"/>
        </w:rPr>
        <w:t>ДОР</w:t>
      </w:r>
      <w:r w:rsidR="00BB29BA">
        <w:rPr>
          <w:rFonts w:ascii="Times New Roman" w:hAnsi="Times New Roman"/>
          <w:sz w:val="28"/>
          <w:szCs w:val="28"/>
          <w:lang w:val="uk-UA" w:eastAsia="ru-RU"/>
        </w:rPr>
        <w:t>ˮ</w:t>
      </w:r>
      <w:proofErr w:type="spellEnd"/>
      <w:r w:rsidRPr="008F7037">
        <w:rPr>
          <w:rFonts w:ascii="Times New Roman" w:hAnsi="Times New Roman"/>
          <w:sz w:val="28"/>
          <w:szCs w:val="28"/>
          <w:lang w:val="uk-UA" w:eastAsia="ru-RU"/>
        </w:rPr>
        <w:t>:</w:t>
      </w:r>
    </w:p>
    <w:p w:rsidR="00A67FCB" w:rsidRPr="00496A77" w:rsidRDefault="00A67FCB" w:rsidP="00420245">
      <w:pPr>
        <w:pStyle w:val="a5"/>
        <w:numPr>
          <w:ilvl w:val="2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496A77">
        <w:rPr>
          <w:rFonts w:ascii="Times New Roman" w:hAnsi="Times New Roman"/>
          <w:sz w:val="28"/>
          <w:szCs w:val="28"/>
          <w:lang w:val="uk-UA" w:eastAsia="ru-RU"/>
        </w:rPr>
        <w:t xml:space="preserve">Актів списання матеріальних цінностей. </w:t>
      </w:r>
    </w:p>
    <w:p w:rsidR="00A67FCB" w:rsidRPr="00496A77" w:rsidRDefault="00A67FCB" w:rsidP="003A1472">
      <w:pPr>
        <w:pStyle w:val="a5"/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A67FCB" w:rsidRDefault="00A67FCB" w:rsidP="007324E6">
      <w:pPr>
        <w:spacing w:after="60" w:line="240" w:lineRule="auto"/>
        <w:ind w:left="5580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Термін: щомісячно до 3 числа місяця, наступного за звітним.</w:t>
      </w:r>
    </w:p>
    <w:p w:rsidR="00A67FCB" w:rsidRDefault="00A67FCB" w:rsidP="003A147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432F7D">
        <w:rPr>
          <w:rFonts w:ascii="Times New Roman" w:hAnsi="Times New Roman"/>
          <w:sz w:val="28"/>
          <w:szCs w:val="28"/>
          <w:lang w:val="uk-UA" w:eastAsia="ru-RU"/>
        </w:rPr>
        <w:t>3</w:t>
      </w:r>
      <w:r>
        <w:rPr>
          <w:rFonts w:ascii="Times New Roman" w:hAnsi="Times New Roman"/>
          <w:sz w:val="28"/>
          <w:szCs w:val="28"/>
          <w:lang w:val="uk-UA" w:eastAsia="ru-RU"/>
        </w:rPr>
        <w:t>.2.2. Інформації про кількість виробів медичного призначення, що не будуть повністю використані до закінчення граничного терміну придатності, не пізніше ніж за 5 місяці до його закінчення.</w:t>
      </w:r>
    </w:p>
    <w:p w:rsidR="00A67FCB" w:rsidRDefault="00A67FCB" w:rsidP="00BB29BA">
      <w:pPr>
        <w:spacing w:after="60" w:line="240" w:lineRule="auto"/>
        <w:ind w:left="5580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D9242E">
        <w:rPr>
          <w:rFonts w:ascii="Times New Roman" w:hAnsi="Times New Roman"/>
          <w:sz w:val="28"/>
          <w:szCs w:val="28"/>
          <w:lang w:val="uk-UA" w:eastAsia="ru-RU"/>
        </w:rPr>
        <w:t>Термін: щоквартально</w:t>
      </w:r>
    </w:p>
    <w:p w:rsidR="00A67FCB" w:rsidRDefault="00A67FCB" w:rsidP="003A1472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</w:p>
    <w:p w:rsidR="00A67FCB" w:rsidRDefault="00A67FCB" w:rsidP="00D9242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4</w:t>
      </w:r>
      <w:r w:rsidRPr="00CD5677">
        <w:rPr>
          <w:rFonts w:ascii="Times New Roman" w:hAnsi="Times New Roman"/>
          <w:sz w:val="28"/>
          <w:szCs w:val="28"/>
          <w:lang w:val="uk-UA" w:eastAsia="ru-RU"/>
        </w:rPr>
        <w:t>. Облік матеріальних цінностей проводити відповідно до наказу департаменту охорони здоров’я облдержадміністрації від</w:t>
      </w:r>
      <w:r w:rsidR="00A13632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hAnsi="Times New Roman"/>
          <w:sz w:val="28"/>
          <w:szCs w:val="28"/>
          <w:lang w:val="uk-UA" w:eastAsia="ru-RU"/>
        </w:rPr>
        <w:t>04 січня 2021 року №1/0/197-21 «Щодо обліку матеріальних цінностей, які надходять до області шляхом централізованого постачання».</w:t>
      </w:r>
    </w:p>
    <w:p w:rsidR="00A67FCB" w:rsidRDefault="00A67FCB" w:rsidP="00606DD2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>5</w:t>
      </w:r>
      <w:r w:rsidRPr="00FA1683">
        <w:rPr>
          <w:rFonts w:ascii="Times New Roman" w:hAnsi="Times New Roman" w:cs="Times New Roman"/>
          <w:sz w:val="28"/>
          <w:szCs w:val="28"/>
          <w:lang w:val="uk-UA" w:eastAsia="ru-RU"/>
        </w:rPr>
        <w:t>.</w:t>
      </w:r>
      <w:r w:rsidR="00E971E9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Pr="008E4073">
        <w:rPr>
          <w:rFonts w:ascii="Times New Roman" w:hAnsi="Times New Roman" w:cs="Times New Roman"/>
          <w:sz w:val="28"/>
          <w:szCs w:val="28"/>
          <w:lang w:val="uk-UA"/>
        </w:rPr>
        <w:t xml:space="preserve">Головному спеціалісту відділу лікувально-профілактичної допомоги дорослому населенню (Покрова) надати </w:t>
      </w:r>
      <w:r>
        <w:rPr>
          <w:rFonts w:ascii="Times New Roman" w:hAnsi="Times New Roman" w:cs="Times New Roman"/>
          <w:sz w:val="28"/>
          <w:szCs w:val="28"/>
          <w:lang w:val="uk-UA"/>
        </w:rPr>
        <w:t>копію даного</w:t>
      </w:r>
      <w:r w:rsidRPr="008E4073">
        <w:rPr>
          <w:rFonts w:ascii="Times New Roman" w:hAnsi="Times New Roman" w:cs="Times New Roman"/>
          <w:sz w:val="28"/>
          <w:szCs w:val="28"/>
          <w:lang w:val="uk-UA"/>
        </w:rPr>
        <w:t xml:space="preserve"> наказ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8E4073">
        <w:rPr>
          <w:rFonts w:ascii="Times New Roman" w:hAnsi="Times New Roman" w:cs="Times New Roman"/>
          <w:sz w:val="28"/>
          <w:szCs w:val="28"/>
          <w:lang w:val="uk-UA"/>
        </w:rPr>
        <w:t xml:space="preserve"> до</w:t>
      </w:r>
      <w:r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A67FCB" w:rsidRDefault="00A67FCB" w:rsidP="00606DD2">
      <w:pPr>
        <w:spacing w:after="0" w:line="18" w:lineRule="atLeast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lastRenderedPageBreak/>
        <w:t>5</w:t>
      </w:r>
      <w:r w:rsidRPr="00FA1683">
        <w:rPr>
          <w:rFonts w:ascii="Times New Roman" w:hAnsi="Times New Roman"/>
          <w:sz w:val="28"/>
          <w:szCs w:val="28"/>
          <w:lang w:val="uk-UA" w:eastAsia="ru-RU"/>
        </w:rPr>
        <w:t xml:space="preserve">.1. </w:t>
      </w:r>
      <w:r>
        <w:rPr>
          <w:rFonts w:ascii="Times New Roman" w:hAnsi="Times New Roman"/>
          <w:sz w:val="28"/>
          <w:szCs w:val="28"/>
          <w:lang w:val="uk-UA" w:eastAsia="ru-RU"/>
        </w:rPr>
        <w:t>В</w:t>
      </w:r>
      <w:r w:rsidRPr="00FA1683">
        <w:rPr>
          <w:rFonts w:ascii="Times New Roman" w:hAnsi="Times New Roman"/>
          <w:sz w:val="28"/>
          <w:szCs w:val="28"/>
          <w:lang w:val="uk-UA" w:eastAsia="ru-RU"/>
        </w:rPr>
        <w:t>ідділу організаційного забезпечення та роботи зі зверненнями громадян з метою розміщення на сайті департаменту охорони здоров’я облдержадміністрації;</w:t>
      </w:r>
    </w:p>
    <w:p w:rsidR="00A67FCB" w:rsidRDefault="00A67FCB" w:rsidP="00D9242E">
      <w:pPr>
        <w:spacing w:after="0" w:line="18" w:lineRule="atLeast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5</w:t>
      </w:r>
      <w:r w:rsidRPr="00FA1683">
        <w:rPr>
          <w:rFonts w:ascii="Times New Roman" w:hAnsi="Times New Roman"/>
          <w:sz w:val="28"/>
          <w:szCs w:val="28"/>
          <w:lang w:val="uk-UA" w:eastAsia="ru-RU"/>
        </w:rPr>
        <w:t xml:space="preserve">.2. Міністерства охорони здоров’я України в дводенний </w:t>
      </w:r>
      <w:bookmarkStart w:id="1" w:name="_Hlk38020317"/>
      <w:r w:rsidRPr="00FA1683">
        <w:rPr>
          <w:rFonts w:ascii="Times New Roman" w:hAnsi="Times New Roman"/>
          <w:sz w:val="28"/>
          <w:szCs w:val="28"/>
          <w:lang w:val="uk-UA" w:eastAsia="ru-RU"/>
        </w:rPr>
        <w:t>термін з дня реєстрації даного наказу.</w:t>
      </w:r>
      <w:bookmarkEnd w:id="1"/>
    </w:p>
    <w:p w:rsidR="00A67FCB" w:rsidRPr="00D730F2" w:rsidRDefault="00A67FCB" w:rsidP="00D9242E">
      <w:pPr>
        <w:spacing w:after="12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6</w:t>
      </w:r>
      <w:r w:rsidRPr="00D730F2">
        <w:rPr>
          <w:rFonts w:ascii="Times New Roman" w:hAnsi="Times New Roman"/>
          <w:sz w:val="28"/>
          <w:szCs w:val="28"/>
          <w:lang w:val="uk-UA" w:eastAsia="ru-RU"/>
        </w:rPr>
        <w:t>. Контроль за виконанням наказу покласти на заступників директора департаменту охорони здоров’я облдержадміністрації, відповідальних за напрям</w:t>
      </w:r>
      <w:r>
        <w:rPr>
          <w:rFonts w:ascii="Times New Roman" w:hAnsi="Times New Roman"/>
          <w:sz w:val="28"/>
          <w:szCs w:val="28"/>
          <w:lang w:val="uk-UA" w:eastAsia="ru-RU"/>
        </w:rPr>
        <w:t>к</w:t>
      </w:r>
      <w:r w:rsidRPr="00D730F2">
        <w:rPr>
          <w:rFonts w:ascii="Times New Roman" w:hAnsi="Times New Roman"/>
          <w:sz w:val="28"/>
          <w:szCs w:val="28"/>
          <w:lang w:val="uk-UA" w:eastAsia="ru-RU"/>
        </w:rPr>
        <w:t>ом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роботи</w:t>
      </w:r>
      <w:r w:rsidRPr="00D730F2">
        <w:rPr>
          <w:rFonts w:ascii="Times New Roman" w:hAnsi="Times New Roman"/>
          <w:sz w:val="28"/>
          <w:szCs w:val="28"/>
          <w:lang w:val="uk-UA" w:eastAsia="ru-RU"/>
        </w:rPr>
        <w:t>.</w:t>
      </w:r>
    </w:p>
    <w:p w:rsidR="00A67FCB" w:rsidRDefault="00A67FCB" w:rsidP="00606DD2">
      <w:pPr>
        <w:spacing w:after="0" w:line="240" w:lineRule="auto"/>
        <w:ind w:left="900" w:hanging="900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A67FCB" w:rsidRPr="00D730F2" w:rsidRDefault="00A67FCB" w:rsidP="00606DD2">
      <w:pPr>
        <w:spacing w:after="0" w:line="240" w:lineRule="auto"/>
        <w:ind w:left="900" w:hanging="900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D730F2">
        <w:rPr>
          <w:rFonts w:ascii="Times New Roman" w:hAnsi="Times New Roman"/>
          <w:sz w:val="28"/>
          <w:szCs w:val="28"/>
          <w:lang w:val="uk-UA" w:eastAsia="ru-RU"/>
        </w:rPr>
        <w:t>Підстава:</w:t>
      </w:r>
    </w:p>
    <w:p w:rsidR="00A67FCB" w:rsidRPr="00D730F2" w:rsidRDefault="00A67FCB" w:rsidP="00606DD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A67FCB" w:rsidRDefault="005C0B99" w:rsidP="005C0B99">
      <w:pPr>
        <w:pStyle w:val="a5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5C0B99">
        <w:rPr>
          <w:rFonts w:ascii="Times New Roman" w:hAnsi="Times New Roman"/>
          <w:sz w:val="28"/>
          <w:szCs w:val="28"/>
          <w:lang w:val="uk-UA" w:eastAsia="ru-RU"/>
        </w:rPr>
        <w:t xml:space="preserve">ДОЗ ОДА від </w:t>
      </w:r>
      <w:r w:rsidRPr="005C0B99">
        <w:rPr>
          <w:rFonts w:ascii="Times New Roman" w:hAnsi="Times New Roman"/>
          <w:sz w:val="28"/>
          <w:szCs w:val="28"/>
          <w:lang w:val="uk-UA"/>
        </w:rPr>
        <w:t xml:space="preserve">01 червня 2021 року № 716/0/197-21 </w:t>
      </w:r>
      <w:proofErr w:type="spellStart"/>
      <w:r w:rsidRPr="005C0B99">
        <w:rPr>
          <w:rFonts w:ascii="Times New Roman" w:hAnsi="Times New Roman"/>
          <w:sz w:val="28"/>
          <w:szCs w:val="28"/>
          <w:lang w:val="uk-UA"/>
        </w:rPr>
        <w:t>“</w:t>
      </w:r>
      <w:r w:rsidRPr="005C0B99">
        <w:rPr>
          <w:rFonts w:ascii="Times New Roman" w:hAnsi="Times New Roman"/>
          <w:sz w:val="28"/>
          <w:szCs w:val="28"/>
          <w:lang w:val="uk-UA" w:eastAsia="ru-RU"/>
        </w:rPr>
        <w:t>Про</w:t>
      </w:r>
      <w:proofErr w:type="spellEnd"/>
      <w:r w:rsidRPr="005C0B99">
        <w:rPr>
          <w:rFonts w:ascii="Times New Roman" w:hAnsi="Times New Roman"/>
          <w:sz w:val="28"/>
          <w:szCs w:val="28"/>
          <w:lang w:val="uk-UA" w:eastAsia="ru-RU"/>
        </w:rPr>
        <w:t xml:space="preserve"> розподіл тест-систем для діагностики ВІЛ-інфекції, </w:t>
      </w:r>
      <w:r w:rsidRPr="005C0B99">
        <w:rPr>
          <w:rFonts w:ascii="Times New Roman" w:hAnsi="Times New Roman"/>
          <w:bCs/>
          <w:sz w:val="28"/>
          <w:szCs w:val="28"/>
          <w:lang w:val="uk-UA" w:eastAsia="ru-RU"/>
        </w:rPr>
        <w:t xml:space="preserve">закуплених за кошти Державного бюджету України на 2020 </w:t>
      </w:r>
      <w:proofErr w:type="spellStart"/>
      <w:r w:rsidRPr="005C0B99">
        <w:rPr>
          <w:rFonts w:ascii="Times New Roman" w:hAnsi="Times New Roman"/>
          <w:bCs/>
          <w:sz w:val="28"/>
          <w:szCs w:val="28"/>
          <w:lang w:val="uk-UA" w:eastAsia="ru-RU"/>
        </w:rPr>
        <w:t>рік</w:t>
      </w:r>
      <w:r w:rsidRPr="005C0B99">
        <w:rPr>
          <w:rFonts w:ascii="Times New Roman" w:hAnsi="Times New Roman"/>
          <w:sz w:val="28"/>
          <w:szCs w:val="28"/>
          <w:lang w:val="uk-UA"/>
        </w:rPr>
        <w:t>ˮ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;</w:t>
      </w:r>
    </w:p>
    <w:p w:rsidR="005C0B99" w:rsidRPr="005C0B99" w:rsidRDefault="005C0B99" w:rsidP="005C0B99">
      <w:pPr>
        <w:pStyle w:val="a5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/>
        </w:rPr>
        <w:t>Листи керівників комунальних підприємств.</w:t>
      </w:r>
    </w:p>
    <w:p w:rsidR="00A67FCB" w:rsidRDefault="00A67FCB" w:rsidP="00606DD2">
      <w:pPr>
        <w:tabs>
          <w:tab w:val="num" w:pos="54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A67FCB" w:rsidRPr="00D730F2" w:rsidRDefault="00A67FCB" w:rsidP="00606DD2">
      <w:pPr>
        <w:tabs>
          <w:tab w:val="num" w:pos="54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A67FCB" w:rsidRPr="00223708" w:rsidRDefault="00A67FCB" w:rsidP="00223708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  <w:proofErr w:type="spellStart"/>
      <w:r w:rsidRPr="00223708">
        <w:rPr>
          <w:rFonts w:ascii="Times New Roman" w:hAnsi="Times New Roman"/>
          <w:sz w:val="28"/>
          <w:szCs w:val="28"/>
          <w:lang w:val="uk-UA" w:eastAsia="ru-RU"/>
        </w:rPr>
        <w:t>В.о</w:t>
      </w:r>
      <w:proofErr w:type="spellEnd"/>
      <w:r w:rsidRPr="00223708">
        <w:rPr>
          <w:rFonts w:ascii="Times New Roman" w:hAnsi="Times New Roman"/>
          <w:sz w:val="28"/>
          <w:szCs w:val="28"/>
          <w:lang w:val="uk-UA" w:eastAsia="ru-RU"/>
        </w:rPr>
        <w:t xml:space="preserve">. директора департаменту  </w:t>
      </w:r>
      <w:r w:rsidRPr="00223708">
        <w:rPr>
          <w:rFonts w:ascii="Times New Roman" w:hAnsi="Times New Roman"/>
          <w:sz w:val="28"/>
          <w:szCs w:val="28"/>
          <w:lang w:val="uk-UA" w:eastAsia="ru-RU"/>
        </w:rPr>
        <w:tab/>
      </w:r>
      <w:r w:rsidR="008B679A">
        <w:rPr>
          <w:rFonts w:ascii="Times New Roman" w:hAnsi="Times New Roman"/>
          <w:sz w:val="28"/>
          <w:szCs w:val="28"/>
          <w:lang w:val="uk-UA" w:eastAsia="ru-RU"/>
        </w:rPr>
        <w:t xml:space="preserve">            </w:t>
      </w:r>
      <w:r w:rsidRPr="00223708">
        <w:rPr>
          <w:rFonts w:ascii="Times New Roman" w:hAnsi="Times New Roman"/>
          <w:sz w:val="28"/>
          <w:szCs w:val="28"/>
          <w:lang w:val="uk-UA" w:eastAsia="ru-RU"/>
        </w:rPr>
        <w:tab/>
      </w:r>
      <w:r w:rsidRPr="00223708">
        <w:rPr>
          <w:rFonts w:ascii="Times New Roman" w:hAnsi="Times New Roman"/>
          <w:sz w:val="28"/>
          <w:szCs w:val="28"/>
          <w:lang w:val="uk-UA" w:eastAsia="ru-RU"/>
        </w:rPr>
        <w:tab/>
      </w:r>
      <w:r w:rsidR="00860C58">
        <w:rPr>
          <w:rFonts w:ascii="Times New Roman" w:hAnsi="Times New Roman"/>
          <w:sz w:val="28"/>
          <w:szCs w:val="28"/>
          <w:lang w:val="uk-UA" w:eastAsia="ru-RU"/>
        </w:rPr>
        <w:tab/>
        <w:t xml:space="preserve">    </w:t>
      </w:r>
      <w:r w:rsidRPr="00223708">
        <w:rPr>
          <w:rFonts w:ascii="Times New Roman" w:hAnsi="Times New Roman"/>
          <w:sz w:val="28"/>
          <w:szCs w:val="28"/>
          <w:lang w:val="uk-UA" w:eastAsia="ru-RU"/>
        </w:rPr>
        <w:t>Вікторія КУЛИК</w:t>
      </w:r>
    </w:p>
    <w:p w:rsidR="00A67FCB" w:rsidRDefault="00A67FCB" w:rsidP="00606DD2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uk-UA" w:eastAsia="ru-RU"/>
        </w:rPr>
      </w:pPr>
    </w:p>
    <w:p w:rsidR="00A67FCB" w:rsidRPr="00D730F2" w:rsidRDefault="00A67FCB" w:rsidP="005C0B99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uk-UA" w:eastAsia="ru-RU"/>
        </w:rPr>
      </w:pPr>
    </w:p>
    <w:sectPr w:rsidR="00A67FCB" w:rsidRPr="00D730F2" w:rsidSect="00A36223">
      <w:headerReference w:type="default" r:id="rId8"/>
      <w:pgSz w:w="11906" w:h="16838"/>
      <w:pgMar w:top="1276" w:right="707" w:bottom="1134" w:left="158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1730" w:rsidRDefault="00E41730" w:rsidP="00EB159F">
      <w:pPr>
        <w:spacing w:after="0" w:line="240" w:lineRule="auto"/>
      </w:pPr>
      <w:r>
        <w:separator/>
      </w:r>
    </w:p>
  </w:endnote>
  <w:endnote w:type="continuationSeparator" w:id="0">
    <w:p w:rsidR="00E41730" w:rsidRDefault="00E41730" w:rsidP="00EB1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1730" w:rsidRDefault="00E41730" w:rsidP="00EB159F">
      <w:pPr>
        <w:spacing w:after="0" w:line="240" w:lineRule="auto"/>
      </w:pPr>
      <w:r>
        <w:separator/>
      </w:r>
    </w:p>
  </w:footnote>
  <w:footnote w:type="continuationSeparator" w:id="0">
    <w:p w:rsidR="00E41730" w:rsidRDefault="00E41730" w:rsidP="00EB15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50909564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5C0B99" w:rsidRPr="005C0B99" w:rsidRDefault="002A72FB">
        <w:pPr>
          <w:pStyle w:val="a3"/>
          <w:jc w:val="center"/>
          <w:rPr>
            <w:sz w:val="28"/>
            <w:szCs w:val="28"/>
          </w:rPr>
        </w:pPr>
        <w:r w:rsidRPr="005C0B99">
          <w:rPr>
            <w:sz w:val="28"/>
            <w:szCs w:val="28"/>
          </w:rPr>
          <w:fldChar w:fldCharType="begin"/>
        </w:r>
        <w:r w:rsidR="005C0B99" w:rsidRPr="005C0B99">
          <w:rPr>
            <w:sz w:val="28"/>
            <w:szCs w:val="28"/>
          </w:rPr>
          <w:instrText xml:space="preserve"> PAGE   \* MERGEFORMAT </w:instrText>
        </w:r>
        <w:r w:rsidRPr="005C0B99">
          <w:rPr>
            <w:sz w:val="28"/>
            <w:szCs w:val="28"/>
          </w:rPr>
          <w:fldChar w:fldCharType="separate"/>
        </w:r>
        <w:r w:rsidR="00207653">
          <w:rPr>
            <w:noProof/>
            <w:sz w:val="28"/>
            <w:szCs w:val="28"/>
          </w:rPr>
          <w:t>2</w:t>
        </w:r>
        <w:r w:rsidRPr="005C0B99">
          <w:rPr>
            <w:sz w:val="28"/>
            <w:szCs w:val="28"/>
          </w:rPr>
          <w:fldChar w:fldCharType="end"/>
        </w:r>
      </w:p>
    </w:sdtContent>
  </w:sdt>
  <w:p w:rsidR="00A67FCB" w:rsidRDefault="00A67FCB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3455A1"/>
    <w:multiLevelType w:val="multilevel"/>
    <w:tmpl w:val="B74EA04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795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87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30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3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1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25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2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60" w:hanging="2160"/>
      </w:pPr>
      <w:rPr>
        <w:rFonts w:cs="Times New Roman" w:hint="default"/>
      </w:rPr>
    </w:lvl>
  </w:abstractNum>
  <w:abstractNum w:abstractNumId="1">
    <w:nsid w:val="19D81845"/>
    <w:multiLevelType w:val="hybridMultilevel"/>
    <w:tmpl w:val="CFF8E2B6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1C7A2E54"/>
    <w:multiLevelType w:val="multilevel"/>
    <w:tmpl w:val="B74EA04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795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87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30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3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1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25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2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60" w:hanging="2160"/>
      </w:pPr>
      <w:rPr>
        <w:rFonts w:cs="Times New Roman" w:hint="default"/>
      </w:rPr>
    </w:lvl>
  </w:abstractNum>
  <w:abstractNum w:abstractNumId="3">
    <w:nsid w:val="223E51C3"/>
    <w:multiLevelType w:val="multilevel"/>
    <w:tmpl w:val="DB061E0E"/>
    <w:lvl w:ilvl="0">
      <w:start w:val="3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4">
    <w:nsid w:val="3EF15209"/>
    <w:multiLevelType w:val="hybridMultilevel"/>
    <w:tmpl w:val="CFF8E2B6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>
    <w:nsid w:val="52816396"/>
    <w:multiLevelType w:val="multilevel"/>
    <w:tmpl w:val="B74EA04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795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87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30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3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1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25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2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60" w:hanging="2160"/>
      </w:pPr>
      <w:rPr>
        <w:rFonts w:cs="Times New Roman" w:hint="default"/>
      </w:rPr>
    </w:lvl>
  </w:abstractNum>
  <w:abstractNum w:abstractNumId="6">
    <w:nsid w:val="5DDE5F26"/>
    <w:multiLevelType w:val="hybridMultilevel"/>
    <w:tmpl w:val="C7CA31D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649A4042"/>
    <w:multiLevelType w:val="hybridMultilevel"/>
    <w:tmpl w:val="7468475A"/>
    <w:lvl w:ilvl="0" w:tplc="F66ACE0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8537771"/>
    <w:multiLevelType w:val="hybridMultilevel"/>
    <w:tmpl w:val="C7CA31D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6C9C5B90"/>
    <w:multiLevelType w:val="hybridMultilevel"/>
    <w:tmpl w:val="07C803F8"/>
    <w:lvl w:ilvl="0" w:tplc="E340B4AE">
      <w:start w:val="3"/>
      <w:numFmt w:val="bullet"/>
      <w:lvlText w:val="-"/>
      <w:lvlJc w:val="left"/>
      <w:rPr>
        <w:rFonts w:ascii="Bookman Old Style" w:eastAsia="Times New Roman" w:hAnsi="Bookman Old Style" w:hint="default"/>
      </w:rPr>
    </w:lvl>
    <w:lvl w:ilvl="1" w:tplc="04190003" w:tentative="1">
      <w:start w:val="1"/>
      <w:numFmt w:val="bullet"/>
      <w:lvlText w:val="o"/>
      <w:lvlJc w:val="left"/>
      <w:pPr>
        <w:ind w:left="199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"/>
  </w:num>
  <w:num w:numId="3">
    <w:abstractNumId w:val="3"/>
  </w:num>
  <w:num w:numId="4">
    <w:abstractNumId w:val="0"/>
  </w:num>
  <w:num w:numId="5">
    <w:abstractNumId w:val="4"/>
  </w:num>
  <w:num w:numId="6">
    <w:abstractNumId w:val="6"/>
  </w:num>
  <w:num w:numId="7">
    <w:abstractNumId w:val="1"/>
  </w:num>
  <w:num w:numId="8">
    <w:abstractNumId w:val="5"/>
  </w:num>
  <w:num w:numId="9">
    <w:abstractNumId w:val="8"/>
  </w:num>
  <w:num w:numId="10">
    <w:abstractNumId w:val="7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06DD2"/>
    <w:rsid w:val="000016F2"/>
    <w:rsid w:val="000165C9"/>
    <w:rsid w:val="0005723D"/>
    <w:rsid w:val="000775F7"/>
    <w:rsid w:val="000820C6"/>
    <w:rsid w:val="0008444B"/>
    <w:rsid w:val="00093BCF"/>
    <w:rsid w:val="000977DB"/>
    <w:rsid w:val="000B4CA4"/>
    <w:rsid w:val="000C6EB4"/>
    <w:rsid w:val="000E0A16"/>
    <w:rsid w:val="000F5A1E"/>
    <w:rsid w:val="0014654D"/>
    <w:rsid w:val="00167E04"/>
    <w:rsid w:val="00177006"/>
    <w:rsid w:val="0019111B"/>
    <w:rsid w:val="001D1691"/>
    <w:rsid w:val="001E0671"/>
    <w:rsid w:val="00207653"/>
    <w:rsid w:val="00223708"/>
    <w:rsid w:val="0022544E"/>
    <w:rsid w:val="002A72FB"/>
    <w:rsid w:val="002B1E1A"/>
    <w:rsid w:val="002F150C"/>
    <w:rsid w:val="00316AE6"/>
    <w:rsid w:val="003A1472"/>
    <w:rsid w:val="003B01FD"/>
    <w:rsid w:val="003B462A"/>
    <w:rsid w:val="003C077A"/>
    <w:rsid w:val="003F5FDF"/>
    <w:rsid w:val="00414D88"/>
    <w:rsid w:val="00420245"/>
    <w:rsid w:val="00421FB8"/>
    <w:rsid w:val="00432F7D"/>
    <w:rsid w:val="004509F2"/>
    <w:rsid w:val="004532E7"/>
    <w:rsid w:val="00461D39"/>
    <w:rsid w:val="0047760F"/>
    <w:rsid w:val="00485662"/>
    <w:rsid w:val="00496A77"/>
    <w:rsid w:val="00497102"/>
    <w:rsid w:val="004D772B"/>
    <w:rsid w:val="004E12B3"/>
    <w:rsid w:val="00582DFE"/>
    <w:rsid w:val="0058577C"/>
    <w:rsid w:val="005869E6"/>
    <w:rsid w:val="0059622D"/>
    <w:rsid w:val="005C0B99"/>
    <w:rsid w:val="005C302A"/>
    <w:rsid w:val="005E27DB"/>
    <w:rsid w:val="005E3C35"/>
    <w:rsid w:val="005E67CF"/>
    <w:rsid w:val="005E6B1A"/>
    <w:rsid w:val="005F2729"/>
    <w:rsid w:val="00606DD2"/>
    <w:rsid w:val="00645A29"/>
    <w:rsid w:val="0066253B"/>
    <w:rsid w:val="006708A6"/>
    <w:rsid w:val="006B1004"/>
    <w:rsid w:val="006C6A9F"/>
    <w:rsid w:val="006D0E6A"/>
    <w:rsid w:val="006F3BDD"/>
    <w:rsid w:val="00714C7D"/>
    <w:rsid w:val="00722F84"/>
    <w:rsid w:val="007324E6"/>
    <w:rsid w:val="00765580"/>
    <w:rsid w:val="007F6326"/>
    <w:rsid w:val="00820ADB"/>
    <w:rsid w:val="00823459"/>
    <w:rsid w:val="00860C58"/>
    <w:rsid w:val="008A030D"/>
    <w:rsid w:val="008B679A"/>
    <w:rsid w:val="008C07A5"/>
    <w:rsid w:val="008C7291"/>
    <w:rsid w:val="008E4073"/>
    <w:rsid w:val="008F374B"/>
    <w:rsid w:val="008F3D69"/>
    <w:rsid w:val="008F6D16"/>
    <w:rsid w:val="008F7037"/>
    <w:rsid w:val="00900702"/>
    <w:rsid w:val="009016B9"/>
    <w:rsid w:val="0091404D"/>
    <w:rsid w:val="009311F4"/>
    <w:rsid w:val="0093787A"/>
    <w:rsid w:val="00967E68"/>
    <w:rsid w:val="00974C36"/>
    <w:rsid w:val="00995E11"/>
    <w:rsid w:val="009B7B7C"/>
    <w:rsid w:val="009C2069"/>
    <w:rsid w:val="009E70FA"/>
    <w:rsid w:val="009F7C50"/>
    <w:rsid w:val="00A1023B"/>
    <w:rsid w:val="00A13632"/>
    <w:rsid w:val="00A36223"/>
    <w:rsid w:val="00A67FCB"/>
    <w:rsid w:val="00AA2D6E"/>
    <w:rsid w:val="00AA40BD"/>
    <w:rsid w:val="00AA53A7"/>
    <w:rsid w:val="00AC4948"/>
    <w:rsid w:val="00AC66AF"/>
    <w:rsid w:val="00AE64BE"/>
    <w:rsid w:val="00B13E25"/>
    <w:rsid w:val="00B208F5"/>
    <w:rsid w:val="00B23F03"/>
    <w:rsid w:val="00B3318D"/>
    <w:rsid w:val="00B3332D"/>
    <w:rsid w:val="00B4239C"/>
    <w:rsid w:val="00B66B5D"/>
    <w:rsid w:val="00B72C58"/>
    <w:rsid w:val="00B81944"/>
    <w:rsid w:val="00B820C7"/>
    <w:rsid w:val="00BA246A"/>
    <w:rsid w:val="00BA7230"/>
    <w:rsid w:val="00BB29BA"/>
    <w:rsid w:val="00BC6075"/>
    <w:rsid w:val="00BF3B3C"/>
    <w:rsid w:val="00C06BFB"/>
    <w:rsid w:val="00C16415"/>
    <w:rsid w:val="00C6034D"/>
    <w:rsid w:val="00C841F1"/>
    <w:rsid w:val="00CD5677"/>
    <w:rsid w:val="00CD6C71"/>
    <w:rsid w:val="00CE2ACF"/>
    <w:rsid w:val="00D540CA"/>
    <w:rsid w:val="00D71FA7"/>
    <w:rsid w:val="00D730F2"/>
    <w:rsid w:val="00D73EEC"/>
    <w:rsid w:val="00D86753"/>
    <w:rsid w:val="00D9242E"/>
    <w:rsid w:val="00DA4401"/>
    <w:rsid w:val="00DC6323"/>
    <w:rsid w:val="00DE0A75"/>
    <w:rsid w:val="00E361F5"/>
    <w:rsid w:val="00E41730"/>
    <w:rsid w:val="00E462A3"/>
    <w:rsid w:val="00E51D48"/>
    <w:rsid w:val="00E85F40"/>
    <w:rsid w:val="00E971E9"/>
    <w:rsid w:val="00EB159F"/>
    <w:rsid w:val="00EB4829"/>
    <w:rsid w:val="00EC369A"/>
    <w:rsid w:val="00EE561A"/>
    <w:rsid w:val="00F31FA9"/>
    <w:rsid w:val="00F509D4"/>
    <w:rsid w:val="00F6678C"/>
    <w:rsid w:val="00F77C04"/>
    <w:rsid w:val="00F84F53"/>
    <w:rsid w:val="00FA1683"/>
    <w:rsid w:val="00FA4003"/>
    <w:rsid w:val="00FC163D"/>
    <w:rsid w:val="00FC1C20"/>
    <w:rsid w:val="00FC4355"/>
    <w:rsid w:val="00FF0C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DD2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06DD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uk-UA" w:eastAsia="ru-RU"/>
    </w:rPr>
  </w:style>
  <w:style w:type="character" w:customStyle="1" w:styleId="a4">
    <w:name w:val="Верхний колонтитул Знак"/>
    <w:link w:val="a3"/>
    <w:uiPriority w:val="99"/>
    <w:locked/>
    <w:rsid w:val="00606DD2"/>
    <w:rPr>
      <w:rFonts w:ascii="Times New Roman" w:hAnsi="Times New Roman" w:cs="Times New Roman"/>
      <w:sz w:val="20"/>
      <w:szCs w:val="20"/>
      <w:lang w:val="uk-UA" w:eastAsia="ru-RU"/>
    </w:rPr>
  </w:style>
  <w:style w:type="paragraph" w:styleId="a5">
    <w:name w:val="List Paragraph"/>
    <w:basedOn w:val="a"/>
    <w:uiPriority w:val="99"/>
    <w:qFormat/>
    <w:rsid w:val="00606DD2"/>
    <w:pPr>
      <w:ind w:left="720"/>
      <w:contextualSpacing/>
    </w:pPr>
  </w:style>
  <w:style w:type="paragraph" w:styleId="3">
    <w:name w:val="Body Text 3"/>
    <w:basedOn w:val="a"/>
    <w:link w:val="30"/>
    <w:uiPriority w:val="99"/>
    <w:rsid w:val="00606DD2"/>
    <w:pPr>
      <w:spacing w:after="0" w:line="240" w:lineRule="auto"/>
      <w:jc w:val="center"/>
    </w:pPr>
    <w:rPr>
      <w:rFonts w:ascii="Times New Roman" w:eastAsia="Times New Roman" w:hAnsi="Times New Roman"/>
      <w:sz w:val="20"/>
      <w:szCs w:val="20"/>
      <w:lang w:val="uk-UA" w:eastAsia="ru-RU"/>
    </w:rPr>
  </w:style>
  <w:style w:type="character" w:customStyle="1" w:styleId="30">
    <w:name w:val="Основной текст 3 Знак"/>
    <w:link w:val="3"/>
    <w:uiPriority w:val="99"/>
    <w:locked/>
    <w:rsid w:val="00606DD2"/>
    <w:rPr>
      <w:rFonts w:ascii="Times New Roman" w:hAnsi="Times New Roman" w:cs="Times New Roman"/>
      <w:sz w:val="20"/>
      <w:szCs w:val="20"/>
      <w:lang w:val="uk-UA" w:eastAsia="ru-RU"/>
    </w:rPr>
  </w:style>
  <w:style w:type="character" w:customStyle="1" w:styleId="a6">
    <w:name w:val="Текст выноски Знак"/>
    <w:link w:val="a7"/>
    <w:uiPriority w:val="99"/>
    <w:semiHidden/>
    <w:locked/>
    <w:rsid w:val="00606DD2"/>
    <w:rPr>
      <w:rFonts w:ascii="Segoe UI" w:hAnsi="Segoe UI" w:cs="Segoe UI"/>
      <w:sz w:val="18"/>
      <w:szCs w:val="18"/>
    </w:rPr>
  </w:style>
  <w:style w:type="paragraph" w:styleId="a7">
    <w:name w:val="Balloon Text"/>
    <w:basedOn w:val="a"/>
    <w:link w:val="a6"/>
    <w:uiPriority w:val="99"/>
    <w:semiHidden/>
    <w:rsid w:val="00606D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1">
    <w:name w:val="Balloon Text Char1"/>
    <w:uiPriority w:val="99"/>
    <w:semiHidden/>
    <w:locked/>
    <w:rsid w:val="00497102"/>
    <w:rPr>
      <w:rFonts w:ascii="Times New Roman" w:hAnsi="Times New Roman" w:cs="Times New Roman"/>
      <w:sz w:val="2"/>
      <w:lang w:eastAsia="en-US"/>
    </w:rPr>
  </w:style>
  <w:style w:type="character" w:customStyle="1" w:styleId="a8">
    <w:name w:val="Основной текст_"/>
    <w:link w:val="2"/>
    <w:uiPriority w:val="99"/>
    <w:locked/>
    <w:rsid w:val="00606DD2"/>
    <w:rPr>
      <w:rFonts w:ascii="Times New Roman" w:hAnsi="Times New Roman" w:cs="Times New Roman"/>
      <w:spacing w:val="3"/>
      <w:shd w:val="clear" w:color="auto" w:fill="FFFFFF"/>
    </w:rPr>
  </w:style>
  <w:style w:type="paragraph" w:customStyle="1" w:styleId="2">
    <w:name w:val="Основной текст2"/>
    <w:basedOn w:val="a"/>
    <w:link w:val="a8"/>
    <w:uiPriority w:val="99"/>
    <w:rsid w:val="00606DD2"/>
    <w:pPr>
      <w:widowControl w:val="0"/>
      <w:shd w:val="clear" w:color="auto" w:fill="FFFFFF"/>
      <w:spacing w:before="900" w:after="240" w:line="322" w:lineRule="exact"/>
      <w:jc w:val="both"/>
    </w:pPr>
    <w:rPr>
      <w:rFonts w:ascii="Times New Roman" w:eastAsia="Times New Roman" w:hAnsi="Times New Roman"/>
      <w:spacing w:val="3"/>
    </w:rPr>
  </w:style>
  <w:style w:type="character" w:customStyle="1" w:styleId="Arial">
    <w:name w:val="Основной текст + Arial"/>
    <w:aliases w:val="5 pt,Интервал 0 pt"/>
    <w:uiPriority w:val="99"/>
    <w:rsid w:val="00606DD2"/>
    <w:rPr>
      <w:rFonts w:ascii="Arial" w:hAnsi="Arial" w:cs="Arial"/>
      <w:color w:val="000000"/>
      <w:spacing w:val="6"/>
      <w:w w:val="100"/>
      <w:position w:val="0"/>
      <w:sz w:val="10"/>
      <w:szCs w:val="10"/>
      <w:shd w:val="clear" w:color="auto" w:fill="FFFFFF"/>
      <w:lang w:val="uk-UA" w:eastAsia="uk-UA"/>
    </w:rPr>
  </w:style>
  <w:style w:type="character" w:customStyle="1" w:styleId="Arial1">
    <w:name w:val="Основной текст + Arial1"/>
    <w:aliases w:val="5 pt1,Интервал 1 pt"/>
    <w:uiPriority w:val="99"/>
    <w:rsid w:val="00606DD2"/>
    <w:rPr>
      <w:rFonts w:ascii="Arial" w:hAnsi="Arial" w:cs="Arial"/>
      <w:color w:val="000000"/>
      <w:spacing w:val="26"/>
      <w:w w:val="100"/>
      <w:position w:val="0"/>
      <w:sz w:val="10"/>
      <w:szCs w:val="10"/>
      <w:shd w:val="clear" w:color="auto" w:fill="FFFFFF"/>
      <w:lang w:val="en-US" w:eastAsia="en-US"/>
    </w:rPr>
  </w:style>
  <w:style w:type="character" w:customStyle="1" w:styleId="5pt">
    <w:name w:val="Основной текст + 5 pt"/>
    <w:aliases w:val="Интервал 0 pt1"/>
    <w:uiPriority w:val="99"/>
    <w:rsid w:val="00606DD2"/>
    <w:rPr>
      <w:rFonts w:ascii="Arial" w:hAnsi="Arial" w:cs="Arial"/>
      <w:color w:val="000000"/>
      <w:spacing w:val="4"/>
      <w:w w:val="100"/>
      <w:position w:val="0"/>
      <w:sz w:val="10"/>
      <w:szCs w:val="10"/>
      <w:u w:val="none"/>
      <w:shd w:val="clear" w:color="auto" w:fill="FFFFFF"/>
      <w:lang w:val="uk-UA" w:eastAsia="uk-UA"/>
    </w:rPr>
  </w:style>
  <w:style w:type="paragraph" w:customStyle="1" w:styleId="31">
    <w:name w:val="Основной текст3"/>
    <w:basedOn w:val="a"/>
    <w:uiPriority w:val="99"/>
    <w:rsid w:val="00606DD2"/>
    <w:pPr>
      <w:widowControl w:val="0"/>
      <w:shd w:val="clear" w:color="auto" w:fill="FFFFFF"/>
      <w:spacing w:after="60" w:line="240" w:lineRule="atLeast"/>
    </w:pPr>
    <w:rPr>
      <w:rFonts w:ascii="Arial" w:hAnsi="Arial" w:cs="Arial"/>
      <w:color w:val="000000"/>
      <w:sz w:val="17"/>
      <w:szCs w:val="17"/>
      <w:lang w:val="uk-UA" w:eastAsia="uk-UA"/>
    </w:rPr>
  </w:style>
  <w:style w:type="paragraph" w:customStyle="1" w:styleId="a9">
    <w:name w:val="Знак Знак Знак Знак"/>
    <w:basedOn w:val="a"/>
    <w:uiPriority w:val="99"/>
    <w:rsid w:val="00606DD2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a">
    <w:name w:val="footer"/>
    <w:basedOn w:val="a"/>
    <w:link w:val="ab"/>
    <w:uiPriority w:val="99"/>
    <w:rsid w:val="00EB15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link w:val="aa"/>
    <w:uiPriority w:val="99"/>
    <w:locked/>
    <w:rsid w:val="00EB159F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665</Words>
  <Characters>3793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Нестеренко Сергій Миколайович</dc:creator>
  <cp:lastModifiedBy>Рибка Олена</cp:lastModifiedBy>
  <cp:revision>14</cp:revision>
  <cp:lastPrinted>2021-06-14T07:54:00Z</cp:lastPrinted>
  <dcterms:created xsi:type="dcterms:W3CDTF">2021-06-03T13:58:00Z</dcterms:created>
  <dcterms:modified xsi:type="dcterms:W3CDTF">2021-06-15T07:21:00Z</dcterms:modified>
</cp:coreProperties>
</file>